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680"/>
        <w:gridCol w:w="5760"/>
      </w:tblGrid>
      <w:tr w:rsidR="00CD70D1" w:rsidRPr="00CD70D1" w:rsidTr="00C34246">
        <w:tc>
          <w:tcPr>
            <w:tcW w:w="4680" w:type="dxa"/>
          </w:tcPr>
          <w:p w:rsidR="00CD70D1" w:rsidRPr="00CD70D1" w:rsidRDefault="00CD70D1" w:rsidP="00CD70D1">
            <w:pPr>
              <w:widowControl w:val="0"/>
              <w:spacing w:after="0" w:line="240" w:lineRule="auto"/>
              <w:jc w:val="center"/>
              <w:rPr>
                <w:rFonts w:ascii="Times New Roman" w:eastAsia="Times New Roman" w:hAnsi="Times New Roman" w:cs="Times New Roman"/>
                <w:sz w:val="26"/>
                <w:szCs w:val="26"/>
                <w:lang w:val="nl-NL"/>
              </w:rPr>
            </w:pPr>
            <w:r w:rsidRPr="00CD70D1">
              <w:rPr>
                <w:rFonts w:ascii="Times New Roman" w:eastAsia="Times New Roman" w:hAnsi="Times New Roman" w:cs="Times New Roman"/>
                <w:sz w:val="26"/>
                <w:szCs w:val="26"/>
                <w:lang w:val="nl-NL"/>
              </w:rPr>
              <w:t xml:space="preserve">CÔNG </w:t>
            </w:r>
            <w:r w:rsidRPr="00CD70D1">
              <w:rPr>
                <w:rFonts w:ascii="Times New Roman" w:eastAsia="Times New Roman" w:hAnsi="Times New Roman" w:cs="Times New Roman" w:hint="eastAsia"/>
                <w:sz w:val="26"/>
                <w:szCs w:val="26"/>
                <w:lang w:val="nl-NL"/>
              </w:rPr>
              <w:t>Đ</w:t>
            </w:r>
            <w:r w:rsidRPr="00CD70D1">
              <w:rPr>
                <w:rFonts w:ascii="Times New Roman" w:eastAsia="Times New Roman" w:hAnsi="Times New Roman" w:cs="Times New Roman"/>
                <w:sz w:val="26"/>
                <w:szCs w:val="26"/>
                <w:lang w:val="nl-NL"/>
              </w:rPr>
              <w:t xml:space="preserve">OÀN VIÊN CHỨC VIỆT </w:t>
            </w:r>
            <w:smartTag w:uri="urn:schemas-microsoft-com:office:smarttags" w:element="place">
              <w:smartTag w:uri="urn:schemas-microsoft-com:office:smarttags" w:element="country-region">
                <w:r w:rsidRPr="00CD70D1">
                  <w:rPr>
                    <w:rFonts w:ascii="Times New Roman" w:eastAsia="Times New Roman" w:hAnsi="Times New Roman" w:cs="Times New Roman"/>
                    <w:sz w:val="26"/>
                    <w:szCs w:val="26"/>
                    <w:lang w:val="nl-NL"/>
                  </w:rPr>
                  <w:t>NAM</w:t>
                </w:r>
              </w:smartTag>
            </w:smartTag>
          </w:p>
          <w:p w:rsidR="00CD70D1" w:rsidRPr="00CD70D1" w:rsidRDefault="00CD70D1" w:rsidP="00CD70D1">
            <w:pPr>
              <w:widowControl w:val="0"/>
              <w:spacing w:after="0" w:line="240" w:lineRule="auto"/>
              <w:jc w:val="center"/>
              <w:rPr>
                <w:rFonts w:ascii="Times New Roman" w:eastAsia="Times New Roman" w:hAnsi="Times New Roman" w:cs="Times New Roman"/>
                <w:b/>
                <w:sz w:val="26"/>
                <w:szCs w:val="26"/>
                <w:lang w:val="nl-NL"/>
              </w:rPr>
            </w:pPr>
            <w:r w:rsidRPr="00CD70D1">
              <w:rPr>
                <w:rFonts w:ascii="Times New Roman" w:eastAsia="Times New Roman" w:hAnsi="Times New Roman" w:cs="Times New Roman"/>
                <w:b/>
                <w:sz w:val="26"/>
                <w:szCs w:val="26"/>
                <w:lang w:val="nl-NL"/>
              </w:rPr>
              <w:t xml:space="preserve">CÔNG </w:t>
            </w:r>
            <w:r w:rsidRPr="00CD70D1">
              <w:rPr>
                <w:rFonts w:ascii="Times New Roman" w:eastAsia="Times New Roman" w:hAnsi="Times New Roman" w:cs="Times New Roman" w:hint="eastAsia"/>
                <w:b/>
                <w:sz w:val="26"/>
                <w:szCs w:val="26"/>
                <w:lang w:val="nl-NL"/>
              </w:rPr>
              <w:t>Đ</w:t>
            </w:r>
            <w:r w:rsidRPr="00CD70D1">
              <w:rPr>
                <w:rFonts w:ascii="Times New Roman" w:eastAsia="Times New Roman" w:hAnsi="Times New Roman" w:cs="Times New Roman"/>
                <w:b/>
                <w:sz w:val="26"/>
                <w:szCs w:val="26"/>
                <w:lang w:val="nl-NL"/>
              </w:rPr>
              <w:t>OÀN BỘ TƯ PHÁP</w:t>
            </w:r>
          </w:p>
          <w:p w:rsidR="00CD70D1" w:rsidRPr="00CD70D1" w:rsidRDefault="00CD70D1" w:rsidP="00CD70D1">
            <w:pPr>
              <w:widowControl w:val="0"/>
              <w:spacing w:after="0" w:line="240" w:lineRule="auto"/>
              <w:jc w:val="center"/>
              <w:rPr>
                <w:rFonts w:ascii="Times New Roman" w:eastAsia="Times New Roman" w:hAnsi="Times New Roman" w:cs="Times New Roman"/>
                <w:sz w:val="28"/>
                <w:szCs w:val="28"/>
                <w:lang w:val="nl-NL"/>
              </w:rPr>
            </w:pPr>
            <w:r w:rsidRPr="00CD70D1">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3E4F3C8" wp14:editId="016904BF">
                      <wp:simplePos x="0" y="0"/>
                      <wp:positionH relativeFrom="column">
                        <wp:posOffset>855345</wp:posOffset>
                      </wp:positionH>
                      <wp:positionV relativeFrom="paragraph">
                        <wp:posOffset>29845</wp:posOffset>
                      </wp:positionV>
                      <wp:extent cx="1066800" cy="0"/>
                      <wp:effectExtent l="5080" t="6350" r="1397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35pt" to="151.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"/>
                  </w:pict>
                </mc:Fallback>
              </mc:AlternateContent>
            </w:r>
          </w:p>
        </w:tc>
        <w:tc>
          <w:tcPr>
            <w:tcW w:w="5760" w:type="dxa"/>
          </w:tcPr>
          <w:p w:rsidR="00CD70D1" w:rsidRPr="00CD70D1" w:rsidRDefault="00CD70D1" w:rsidP="00CD70D1">
            <w:pPr>
              <w:widowControl w:val="0"/>
              <w:spacing w:after="0" w:line="240" w:lineRule="auto"/>
              <w:jc w:val="center"/>
              <w:rPr>
                <w:rFonts w:ascii="Times New Roman" w:eastAsia="Times New Roman" w:hAnsi="Times New Roman" w:cs="Times New Roman"/>
                <w:b/>
                <w:sz w:val="26"/>
                <w:szCs w:val="26"/>
                <w:lang w:val="nl-NL"/>
              </w:rPr>
            </w:pPr>
            <w:r w:rsidRPr="00CD70D1">
              <w:rPr>
                <w:rFonts w:ascii="Times New Roman" w:eastAsia="Times New Roman" w:hAnsi="Times New Roman" w:cs="Times New Roman"/>
                <w:b/>
                <w:sz w:val="26"/>
                <w:szCs w:val="26"/>
                <w:lang w:val="nl-NL"/>
              </w:rPr>
              <w:t xml:space="preserve">CỘNG HOÀ XÃ HỘI CHỦ NGHĨA VIỆT </w:t>
            </w:r>
            <w:smartTag w:uri="urn:schemas-microsoft-com:office:smarttags" w:element="place">
              <w:smartTag w:uri="urn:schemas-microsoft-com:office:smarttags" w:element="country-region">
                <w:r w:rsidRPr="00CD70D1">
                  <w:rPr>
                    <w:rFonts w:ascii="Times New Roman" w:eastAsia="Times New Roman" w:hAnsi="Times New Roman" w:cs="Times New Roman"/>
                    <w:b/>
                    <w:sz w:val="26"/>
                    <w:szCs w:val="26"/>
                    <w:lang w:val="nl-NL"/>
                  </w:rPr>
                  <w:t>NAM</w:t>
                </w:r>
              </w:smartTag>
            </w:smartTag>
          </w:p>
          <w:p w:rsidR="00CD70D1" w:rsidRPr="00CD70D1" w:rsidRDefault="00CD70D1" w:rsidP="00CD70D1">
            <w:pPr>
              <w:widowControl w:val="0"/>
              <w:spacing w:after="0" w:line="240" w:lineRule="auto"/>
              <w:jc w:val="center"/>
              <w:rPr>
                <w:rFonts w:ascii="Times New Roman" w:eastAsia="Times New Roman" w:hAnsi="Times New Roman" w:cs="Times New Roman"/>
                <w:b/>
                <w:sz w:val="28"/>
                <w:szCs w:val="28"/>
                <w:lang w:val="nl-NL"/>
              </w:rPr>
            </w:pPr>
            <w:r w:rsidRPr="00CD70D1">
              <w:rPr>
                <w:rFonts w:ascii="Times New Roman" w:eastAsia="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34E7B2A2" wp14:editId="37BCC0E1">
                      <wp:simplePos x="0" y="0"/>
                      <wp:positionH relativeFrom="column">
                        <wp:posOffset>670560</wp:posOffset>
                      </wp:positionH>
                      <wp:positionV relativeFrom="paragraph">
                        <wp:posOffset>219710</wp:posOffset>
                      </wp:positionV>
                      <wp:extent cx="2143125" cy="0"/>
                      <wp:effectExtent l="10795" t="6350" r="825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7.3pt" to="221.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"/>
                  </w:pict>
                </mc:Fallback>
              </mc:AlternateContent>
            </w:r>
            <w:r w:rsidRPr="00CD70D1">
              <w:rPr>
                <w:rFonts w:ascii="Times New Roman" w:eastAsia="Times New Roman" w:hAnsi="Times New Roman" w:cs="Times New Roman" w:hint="eastAsia"/>
                <w:b/>
                <w:sz w:val="28"/>
                <w:szCs w:val="28"/>
                <w:lang w:val="nl-NL"/>
              </w:rPr>
              <w:t>Đ</w:t>
            </w:r>
            <w:r w:rsidRPr="00CD70D1">
              <w:rPr>
                <w:rFonts w:ascii="Times New Roman" w:eastAsia="Times New Roman" w:hAnsi="Times New Roman" w:cs="Times New Roman"/>
                <w:b/>
                <w:sz w:val="28"/>
                <w:szCs w:val="28"/>
                <w:lang w:val="nl-NL"/>
              </w:rPr>
              <w:t>ộc lập - Tự do - Hạnh phúc</w:t>
            </w:r>
          </w:p>
        </w:tc>
      </w:tr>
      <w:tr w:rsidR="00CD70D1" w:rsidRPr="00CD70D1" w:rsidTr="00C34246">
        <w:tc>
          <w:tcPr>
            <w:tcW w:w="4680" w:type="dxa"/>
          </w:tcPr>
          <w:p w:rsidR="00CD70D1" w:rsidRPr="00CD70D1" w:rsidRDefault="008632C1" w:rsidP="00CD70D1">
            <w:pPr>
              <w:widowControl w:val="0"/>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Số: </w:t>
            </w:r>
            <w:r>
              <w:rPr>
                <w:rFonts w:ascii="Times New Roman" w:eastAsia="Times New Roman" w:hAnsi="Times New Roman" w:cs="Times New Roman"/>
                <w:sz w:val="26"/>
                <w:szCs w:val="26"/>
                <w:lang w:val="vi-VN"/>
              </w:rPr>
              <w:t>176</w:t>
            </w:r>
            <w:r w:rsidR="00CD70D1" w:rsidRPr="00CD70D1">
              <w:rPr>
                <w:rFonts w:ascii="Times New Roman" w:eastAsia="Times New Roman" w:hAnsi="Times New Roman" w:cs="Times New Roman"/>
                <w:sz w:val="26"/>
                <w:szCs w:val="26"/>
                <w:lang w:val="nl-NL"/>
              </w:rPr>
              <w:t>/KH-C</w:t>
            </w:r>
            <w:r w:rsidR="00CD70D1" w:rsidRPr="00CD70D1">
              <w:rPr>
                <w:rFonts w:ascii="Times New Roman" w:eastAsia="Times New Roman" w:hAnsi="Times New Roman" w:cs="Times New Roman" w:hint="eastAsia"/>
                <w:sz w:val="26"/>
                <w:szCs w:val="26"/>
                <w:lang w:val="nl-NL"/>
              </w:rPr>
              <w:t>Đ</w:t>
            </w:r>
            <w:r w:rsidR="00CD70D1" w:rsidRPr="00CD70D1">
              <w:rPr>
                <w:rFonts w:ascii="Times New Roman" w:eastAsia="Times New Roman" w:hAnsi="Times New Roman" w:cs="Times New Roman"/>
                <w:sz w:val="26"/>
                <w:szCs w:val="26"/>
                <w:lang w:val="nl-NL"/>
              </w:rPr>
              <w:t>BTP</w:t>
            </w:r>
          </w:p>
          <w:p w:rsidR="00CD70D1" w:rsidRPr="00CD70D1" w:rsidRDefault="00CD70D1" w:rsidP="00CD70D1">
            <w:pPr>
              <w:widowControl w:val="0"/>
              <w:spacing w:after="0" w:line="240" w:lineRule="auto"/>
              <w:jc w:val="center"/>
              <w:rPr>
                <w:rFonts w:ascii="Times New Roman" w:eastAsia="Times New Roman" w:hAnsi="Times New Roman" w:cs="Times New Roman"/>
                <w:sz w:val="26"/>
                <w:szCs w:val="26"/>
                <w:lang w:val="nl-NL"/>
              </w:rPr>
            </w:pPr>
          </w:p>
        </w:tc>
        <w:tc>
          <w:tcPr>
            <w:tcW w:w="5760" w:type="dxa"/>
          </w:tcPr>
          <w:p w:rsidR="00CD70D1" w:rsidRPr="00CD70D1" w:rsidRDefault="00CD70D1" w:rsidP="008632C1">
            <w:pPr>
              <w:widowControl w:val="0"/>
              <w:spacing w:after="0" w:line="240" w:lineRule="auto"/>
              <w:jc w:val="center"/>
              <w:rPr>
                <w:rFonts w:ascii="Times New Roman" w:eastAsia="Times New Roman" w:hAnsi="Times New Roman" w:cs="Times New Roman"/>
                <w:i/>
                <w:sz w:val="26"/>
                <w:szCs w:val="26"/>
              </w:rPr>
            </w:pPr>
            <w:r w:rsidRPr="00CD70D1">
              <w:rPr>
                <w:rFonts w:ascii="Times New Roman" w:eastAsia="Times New Roman" w:hAnsi="Times New Roman" w:cs="Times New Roman"/>
                <w:i/>
                <w:sz w:val="26"/>
                <w:szCs w:val="26"/>
                <w:lang w:val="nl-NL"/>
              </w:rPr>
              <w:t xml:space="preserve">Hà Nội, ngày </w:t>
            </w:r>
            <w:r w:rsidR="008632C1">
              <w:rPr>
                <w:rFonts w:ascii="Times New Roman" w:eastAsia="Times New Roman" w:hAnsi="Times New Roman" w:cs="Times New Roman"/>
                <w:i/>
                <w:sz w:val="26"/>
                <w:szCs w:val="26"/>
                <w:lang w:val="vi-VN"/>
              </w:rPr>
              <w:t>29</w:t>
            </w:r>
            <w:r w:rsidRPr="00CD70D1">
              <w:rPr>
                <w:rFonts w:ascii="Times New Roman" w:eastAsia="Times New Roman" w:hAnsi="Times New Roman" w:cs="Times New Roman"/>
                <w:i/>
                <w:sz w:val="26"/>
                <w:szCs w:val="26"/>
                <w:lang w:val="nl-NL"/>
              </w:rPr>
              <w:t xml:space="preserve"> tháng </w:t>
            </w:r>
            <w:r w:rsidR="008632C1">
              <w:rPr>
                <w:rFonts w:ascii="Times New Roman" w:eastAsia="Times New Roman" w:hAnsi="Times New Roman" w:cs="Times New Roman"/>
                <w:i/>
                <w:sz w:val="26"/>
                <w:szCs w:val="26"/>
                <w:lang w:val="vi-VN"/>
              </w:rPr>
              <w:t xml:space="preserve">12 </w:t>
            </w:r>
            <w:r w:rsidRPr="00CD70D1">
              <w:rPr>
                <w:rFonts w:ascii="Times New Roman" w:eastAsia="Times New Roman" w:hAnsi="Times New Roman" w:cs="Times New Roman"/>
                <w:i/>
                <w:sz w:val="26"/>
                <w:szCs w:val="26"/>
                <w:lang w:val="nl-NL"/>
              </w:rPr>
              <w:t>n</w:t>
            </w:r>
            <w:r w:rsidRPr="00CD70D1">
              <w:rPr>
                <w:rFonts w:ascii="Times New Roman" w:eastAsia="Times New Roman" w:hAnsi="Times New Roman" w:cs="Times New Roman" w:hint="eastAsia"/>
                <w:i/>
                <w:sz w:val="26"/>
                <w:szCs w:val="26"/>
                <w:lang w:val="nl-NL"/>
              </w:rPr>
              <w:t>ă</w:t>
            </w:r>
            <w:r w:rsidRPr="00CD70D1">
              <w:rPr>
                <w:rFonts w:ascii="Times New Roman" w:eastAsia="Times New Roman" w:hAnsi="Times New Roman" w:cs="Times New Roman"/>
                <w:i/>
                <w:sz w:val="26"/>
                <w:szCs w:val="26"/>
                <w:lang w:val="nl-NL"/>
              </w:rPr>
              <w:t>m 20</w:t>
            </w:r>
            <w:r w:rsidRPr="00CD70D1">
              <w:rPr>
                <w:rFonts w:ascii="Times New Roman" w:eastAsia="Times New Roman" w:hAnsi="Times New Roman" w:cs="Times New Roman"/>
                <w:i/>
                <w:sz w:val="26"/>
                <w:szCs w:val="26"/>
                <w:lang w:val="vi-VN"/>
              </w:rPr>
              <w:t>2</w:t>
            </w:r>
            <w:r w:rsidRPr="00CD70D1">
              <w:rPr>
                <w:rFonts w:ascii="Times New Roman" w:eastAsia="Times New Roman" w:hAnsi="Times New Roman" w:cs="Times New Roman"/>
                <w:i/>
                <w:sz w:val="26"/>
                <w:szCs w:val="26"/>
              </w:rPr>
              <w:t>2</w:t>
            </w:r>
          </w:p>
        </w:tc>
      </w:tr>
    </w:tbl>
    <w:p w:rsidR="006269DE" w:rsidRDefault="006269DE" w:rsidP="00CD70D1">
      <w:pPr>
        <w:widowControl w:val="0"/>
        <w:spacing w:after="0" w:line="340" w:lineRule="exact"/>
        <w:jc w:val="center"/>
        <w:rPr>
          <w:rFonts w:ascii="Times New Roman" w:eastAsia="Times New Roman" w:hAnsi="Times New Roman" w:cs="Times New Roman"/>
          <w:b/>
          <w:sz w:val="28"/>
          <w:szCs w:val="28"/>
          <w:lang w:val="vi-VN"/>
        </w:rPr>
      </w:pPr>
    </w:p>
    <w:p w:rsidR="00CD70D1" w:rsidRPr="00CD70D1" w:rsidRDefault="00CD70D1" w:rsidP="00CD70D1">
      <w:pPr>
        <w:widowControl w:val="0"/>
        <w:spacing w:after="0" w:line="340" w:lineRule="exact"/>
        <w:jc w:val="center"/>
        <w:rPr>
          <w:rFonts w:ascii="Times New Roman" w:eastAsia="Times New Roman" w:hAnsi="Times New Roman" w:cs="Times New Roman"/>
          <w:b/>
          <w:sz w:val="28"/>
          <w:szCs w:val="28"/>
          <w:lang w:val="nl-NL"/>
        </w:rPr>
      </w:pPr>
      <w:r w:rsidRPr="00CD70D1">
        <w:rPr>
          <w:rFonts w:ascii="Times New Roman" w:eastAsia="Times New Roman" w:hAnsi="Times New Roman" w:cs="Times New Roman"/>
          <w:b/>
          <w:sz w:val="28"/>
          <w:szCs w:val="28"/>
          <w:lang w:val="nl-NL"/>
        </w:rPr>
        <w:t>KẾ HOẠCH</w:t>
      </w:r>
    </w:p>
    <w:p w:rsidR="00CD70D1" w:rsidRPr="00CD70D1" w:rsidRDefault="00CD70D1" w:rsidP="00CD70D1">
      <w:pPr>
        <w:widowControl w:val="0"/>
        <w:spacing w:after="0" w:line="340" w:lineRule="exact"/>
        <w:jc w:val="center"/>
        <w:rPr>
          <w:rFonts w:ascii="Times New Roman" w:eastAsia="Times New Roman" w:hAnsi="Times New Roman" w:cs="Times New Roman"/>
          <w:b/>
          <w:sz w:val="28"/>
          <w:szCs w:val="28"/>
          <w:lang w:val="vi-VN"/>
        </w:rPr>
      </w:pPr>
      <w:r w:rsidRPr="00CD70D1">
        <w:rPr>
          <w:rFonts w:ascii="Times New Roman" w:eastAsia="Times New Roman" w:hAnsi="Times New Roman" w:cs="Times New Roman"/>
          <w:b/>
          <w:sz w:val="28"/>
          <w:szCs w:val="28"/>
          <w:lang w:val="nl-NL"/>
        </w:rPr>
        <w:t>Tổ chức Hội nghị  Ban Chấp hành Công đoàn Bộ Tư pháp</w:t>
      </w:r>
    </w:p>
    <w:p w:rsidR="00CD70D1" w:rsidRPr="00CD70D1" w:rsidRDefault="00CD70D1" w:rsidP="00CD70D1">
      <w:pPr>
        <w:widowControl w:val="0"/>
        <w:spacing w:after="0" w:line="340" w:lineRule="exact"/>
        <w:jc w:val="center"/>
        <w:rPr>
          <w:rFonts w:ascii="Times New Roman" w:eastAsia="Times New Roman" w:hAnsi="Times New Roman" w:cs="Times New Roman"/>
          <w:b/>
          <w:sz w:val="28"/>
          <w:szCs w:val="28"/>
        </w:rPr>
      </w:pPr>
      <w:r w:rsidRPr="00CD70D1">
        <w:rPr>
          <w:rFonts w:ascii="Times New Roman" w:eastAsia="Times New Roman" w:hAnsi="Times New Roman" w:cs="Times New Roman"/>
          <w:b/>
          <w:sz w:val="28"/>
          <w:szCs w:val="28"/>
          <w:lang w:val="nl-NL"/>
        </w:rPr>
        <w:t xml:space="preserve"> </w:t>
      </w:r>
      <w:r w:rsidRPr="00CD70D1">
        <w:rPr>
          <w:rFonts w:ascii="Times New Roman" w:eastAsia="Times New Roman" w:hAnsi="Times New Roman" w:cs="Times New Roman"/>
          <w:b/>
          <w:sz w:val="28"/>
          <w:szCs w:val="28"/>
          <w:lang w:val="vi-VN"/>
        </w:rPr>
        <w:t xml:space="preserve">khóa II, kỳ họp thứ </w:t>
      </w:r>
      <w:r>
        <w:rPr>
          <w:rFonts w:ascii="Times New Roman" w:eastAsia="Times New Roman" w:hAnsi="Times New Roman" w:cs="Times New Roman"/>
          <w:b/>
          <w:sz w:val="28"/>
          <w:szCs w:val="28"/>
          <w:lang w:val="vi-VN"/>
        </w:rPr>
        <w:t>20</w:t>
      </w:r>
      <w:r w:rsidRPr="00CD70D1">
        <w:rPr>
          <w:rFonts w:ascii="Times New Roman" w:eastAsia="Times New Roman" w:hAnsi="Times New Roman" w:cs="Times New Roman"/>
          <w:b/>
          <w:sz w:val="28"/>
          <w:szCs w:val="28"/>
        </w:rPr>
        <w:t xml:space="preserve"> (</w:t>
      </w:r>
      <w:r w:rsidRPr="00CD70D1">
        <w:rPr>
          <w:rFonts w:ascii="Times New Roman" w:eastAsia="Times New Roman" w:hAnsi="Times New Roman" w:cs="Times New Roman"/>
          <w:b/>
          <w:sz w:val="28"/>
          <w:szCs w:val="28"/>
          <w:lang w:val="nl-NL"/>
        </w:rPr>
        <w:t>mở rộng</w:t>
      </w:r>
      <w:r w:rsidRPr="00CD70D1">
        <w:rPr>
          <w:rFonts w:ascii="Times New Roman" w:eastAsia="Times New Roman" w:hAnsi="Times New Roman" w:cs="Times New Roman"/>
          <w:b/>
          <w:sz w:val="28"/>
          <w:szCs w:val="28"/>
        </w:rPr>
        <w:t>)</w:t>
      </w:r>
    </w:p>
    <w:p w:rsidR="00CD70D1" w:rsidRPr="00CD70D1" w:rsidRDefault="00CD70D1" w:rsidP="00CD70D1">
      <w:pPr>
        <w:widowControl w:val="0"/>
        <w:spacing w:after="0" w:line="380" w:lineRule="exact"/>
        <w:jc w:val="center"/>
        <w:rPr>
          <w:rFonts w:ascii="Times New Roman" w:eastAsia="Times New Roman" w:hAnsi="Times New Roman" w:cs="Times New Roman"/>
          <w:sz w:val="28"/>
          <w:szCs w:val="28"/>
          <w:lang w:val="nl-NL"/>
        </w:rPr>
      </w:pPr>
      <w:r w:rsidRPr="00CD70D1">
        <w:rPr>
          <w:rFonts w:ascii="Times New Roman" w:eastAsia="Times New Roman" w:hAnsi="Times New Roman" w:cs="Times New Roman"/>
          <w:b/>
          <w:sz w:val="28"/>
          <w:szCs w:val="28"/>
          <w:lang w:val="nl-NL"/>
        </w:rPr>
        <w:t xml:space="preserve"> </w:t>
      </w:r>
      <w:r w:rsidRPr="00CD70D1">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3567488" wp14:editId="26C139DC">
                <wp:simplePos x="0" y="0"/>
                <wp:positionH relativeFrom="column">
                  <wp:posOffset>2400300</wp:posOffset>
                </wp:positionH>
                <wp:positionV relativeFrom="paragraph">
                  <wp:posOffset>52705</wp:posOffset>
                </wp:positionV>
                <wp:extent cx="1371600" cy="0"/>
                <wp:effectExtent l="5080" t="6985" r="1397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15pt" to="29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"/>
            </w:pict>
          </mc:Fallback>
        </mc:AlternateContent>
      </w:r>
    </w:p>
    <w:p w:rsidR="00CD70D1" w:rsidRPr="00CD70D1" w:rsidRDefault="00CD70D1" w:rsidP="00CD70D1">
      <w:pPr>
        <w:widowControl w:val="0"/>
        <w:spacing w:after="120" w:line="340" w:lineRule="exact"/>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nl-NL"/>
        </w:rPr>
        <w:tab/>
        <w:t>Thực hiện Chương trình công tác năm 202</w:t>
      </w:r>
      <w:r>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lang w:val="nl-NL"/>
        </w:rPr>
        <w:t xml:space="preserve">, Ban Thường vụ </w:t>
      </w:r>
      <w:r w:rsidRPr="00CD70D1">
        <w:rPr>
          <w:rFonts w:ascii="Times New Roman" w:eastAsia="Times New Roman" w:hAnsi="Times New Roman" w:cs="Times New Roman"/>
          <w:sz w:val="28"/>
          <w:szCs w:val="28"/>
          <w:lang w:val="vi-VN"/>
        </w:rPr>
        <w:t xml:space="preserve">Công đoàn Bộ Tư pháp </w:t>
      </w:r>
      <w:r w:rsidRPr="00CD70D1">
        <w:rPr>
          <w:rFonts w:ascii="Times New Roman" w:eastAsia="Times New Roman" w:hAnsi="Times New Roman" w:cs="Times New Roman"/>
          <w:sz w:val="28"/>
          <w:szCs w:val="28"/>
          <w:lang w:val="nl-NL"/>
        </w:rPr>
        <w:t xml:space="preserve">ban hành kế hoạch tổ chức Hội nghị Ban Chấp hành Công đoàn Bộ Tư </w:t>
      </w:r>
      <w:r w:rsidRPr="00CD70D1">
        <w:rPr>
          <w:rFonts w:ascii="Times New Roman" w:eastAsia="Times New Roman" w:hAnsi="Times New Roman" w:cs="Times New Roman"/>
          <w:spacing w:val="-4"/>
          <w:sz w:val="28"/>
          <w:szCs w:val="28"/>
          <w:lang w:val="nl-NL"/>
        </w:rPr>
        <w:t xml:space="preserve">pháp lần thứ </w:t>
      </w:r>
      <w:r>
        <w:rPr>
          <w:rFonts w:ascii="Times New Roman" w:eastAsia="Times New Roman" w:hAnsi="Times New Roman" w:cs="Times New Roman"/>
          <w:spacing w:val="-4"/>
          <w:sz w:val="28"/>
          <w:szCs w:val="28"/>
          <w:lang w:val="vi-VN"/>
        </w:rPr>
        <w:t>20</w:t>
      </w:r>
      <w:r w:rsidRPr="00CD70D1">
        <w:rPr>
          <w:rFonts w:ascii="Times New Roman" w:eastAsia="Times New Roman" w:hAnsi="Times New Roman" w:cs="Times New Roman"/>
          <w:spacing w:val="-4"/>
          <w:sz w:val="28"/>
          <w:szCs w:val="28"/>
          <w:lang w:val="nl-NL"/>
        </w:rPr>
        <w:t xml:space="preserve"> (mở rộng), tổng kết công tác Công đoàn năm 202</w:t>
      </w:r>
      <w:r>
        <w:rPr>
          <w:rFonts w:ascii="Times New Roman" w:eastAsia="Times New Roman" w:hAnsi="Times New Roman" w:cs="Times New Roman"/>
          <w:spacing w:val="-4"/>
          <w:sz w:val="28"/>
          <w:szCs w:val="28"/>
          <w:lang w:val="vi-VN"/>
        </w:rPr>
        <w:t>2</w:t>
      </w:r>
      <w:r w:rsidRPr="00CD70D1">
        <w:rPr>
          <w:rFonts w:ascii="Times New Roman" w:eastAsia="Times New Roman" w:hAnsi="Times New Roman" w:cs="Times New Roman"/>
          <w:spacing w:val="-4"/>
          <w:sz w:val="28"/>
          <w:szCs w:val="28"/>
          <w:lang w:val="nl-NL"/>
        </w:rPr>
        <w:t>và triển khai nhiệm vụ công tác năm 202</w:t>
      </w:r>
      <w:r>
        <w:rPr>
          <w:rFonts w:ascii="Times New Roman" w:eastAsia="Times New Roman" w:hAnsi="Times New Roman" w:cs="Times New Roman"/>
          <w:spacing w:val="-4"/>
          <w:sz w:val="28"/>
          <w:szCs w:val="28"/>
          <w:lang w:val="vi-VN"/>
        </w:rPr>
        <w:t>3</w:t>
      </w:r>
      <w:r w:rsidRPr="00CD70D1">
        <w:rPr>
          <w:rFonts w:ascii="Times New Roman" w:eastAsia="Times New Roman" w:hAnsi="Times New Roman" w:cs="Times New Roman"/>
          <w:spacing w:val="-4"/>
          <w:sz w:val="28"/>
          <w:szCs w:val="28"/>
          <w:lang w:val="vi-VN"/>
        </w:rPr>
        <w:t xml:space="preserve"> với</w:t>
      </w:r>
      <w:r w:rsidRPr="00CD70D1">
        <w:rPr>
          <w:rFonts w:ascii="Times New Roman" w:eastAsia="Times New Roman" w:hAnsi="Times New Roman" w:cs="Times New Roman"/>
          <w:spacing w:val="-4"/>
          <w:sz w:val="28"/>
          <w:szCs w:val="28"/>
          <w:lang w:val="nl-NL"/>
        </w:rPr>
        <w:t xml:space="preserve"> các nội dung sau:</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
          <w:bCs/>
          <w:sz w:val="28"/>
          <w:szCs w:val="28"/>
          <w:lang w:val="nl-NL"/>
        </w:rPr>
      </w:pPr>
      <w:r w:rsidRPr="00CD70D1">
        <w:rPr>
          <w:rFonts w:ascii="Times New Roman" w:eastAsia="Times New Roman" w:hAnsi="Times New Roman" w:cs="Times New Roman"/>
          <w:b/>
          <w:bCs/>
          <w:sz w:val="28"/>
          <w:szCs w:val="28"/>
          <w:lang w:val="nl-NL"/>
        </w:rPr>
        <w:t>I. MỤC ĐÍCH YÊU CẦU</w:t>
      </w:r>
    </w:p>
    <w:p w:rsidR="00CD70D1" w:rsidRPr="00CD70D1" w:rsidRDefault="00CD70D1" w:rsidP="00CD70D1">
      <w:pPr>
        <w:spacing w:after="120" w:line="340" w:lineRule="exact"/>
        <w:ind w:firstLine="561"/>
        <w:rPr>
          <w:rFonts w:ascii="Times New Roman" w:hAnsi="Times New Roman"/>
          <w:b/>
          <w:sz w:val="28"/>
          <w:lang w:val="nl-NL"/>
        </w:rPr>
      </w:pPr>
      <w:r w:rsidRPr="00CD70D1">
        <w:rPr>
          <w:rFonts w:ascii="Times New Roman" w:hAnsi="Times New Roman"/>
          <w:b/>
          <w:sz w:val="28"/>
          <w:lang w:val="nl-NL"/>
        </w:rPr>
        <w:t>1. Mục đích</w:t>
      </w:r>
    </w:p>
    <w:p w:rsidR="00CD70D1" w:rsidRPr="00CD70D1" w:rsidRDefault="00CD70D1" w:rsidP="00CD70D1">
      <w:pPr>
        <w:spacing w:after="120" w:line="340" w:lineRule="exact"/>
        <w:ind w:firstLine="561"/>
        <w:jc w:val="both"/>
        <w:rPr>
          <w:rFonts w:ascii="Times New Roman" w:eastAsia="Times New Roman" w:hAnsi="Times New Roman" w:cs="Times New Roman"/>
          <w:sz w:val="28"/>
          <w:szCs w:val="26"/>
          <w:lang w:val="vi-VN"/>
        </w:rPr>
      </w:pPr>
      <w:r w:rsidRPr="00CD70D1">
        <w:rPr>
          <w:rFonts w:ascii="Times New Roman" w:eastAsia="Times New Roman" w:hAnsi="Times New Roman" w:cs="Times New Roman"/>
          <w:sz w:val="28"/>
          <w:szCs w:val="26"/>
          <w:lang w:val="nl-NL"/>
        </w:rPr>
        <w:t>Tổng kết, đánh giá kết quả đạt được; những tồn tại, hạn chế trong công tác Công đoàn năm 202</w:t>
      </w:r>
      <w:r>
        <w:rPr>
          <w:rFonts w:ascii="Times New Roman" w:eastAsia="Times New Roman" w:hAnsi="Times New Roman" w:cs="Times New Roman"/>
          <w:sz w:val="28"/>
          <w:szCs w:val="26"/>
          <w:lang w:val="vi-VN"/>
        </w:rPr>
        <w:t>2</w:t>
      </w:r>
      <w:r w:rsidRPr="00CD70D1">
        <w:rPr>
          <w:rFonts w:ascii="Times New Roman" w:eastAsia="Times New Roman" w:hAnsi="Times New Roman" w:cs="Times New Roman"/>
          <w:sz w:val="28"/>
          <w:szCs w:val="26"/>
          <w:lang w:val="nl-NL"/>
        </w:rPr>
        <w:t xml:space="preserve"> và đề ra phương hướng, nhiệm vụ </w:t>
      </w:r>
      <w:r>
        <w:rPr>
          <w:rFonts w:ascii="Times New Roman" w:eastAsia="Times New Roman" w:hAnsi="Times New Roman" w:cs="Times New Roman"/>
          <w:sz w:val="28"/>
          <w:szCs w:val="26"/>
          <w:lang w:val="nl-NL"/>
        </w:rPr>
        <w:t>giải pháp năm 202</w:t>
      </w:r>
      <w:r>
        <w:rPr>
          <w:rFonts w:ascii="Times New Roman" w:eastAsia="Times New Roman" w:hAnsi="Times New Roman" w:cs="Times New Roman"/>
          <w:sz w:val="28"/>
          <w:szCs w:val="26"/>
          <w:lang w:val="vi-VN"/>
        </w:rPr>
        <w:t>3</w:t>
      </w:r>
      <w:r w:rsidRPr="00CD70D1">
        <w:rPr>
          <w:rFonts w:ascii="Times New Roman" w:eastAsia="Times New Roman" w:hAnsi="Times New Roman" w:cs="Times New Roman"/>
          <w:sz w:val="28"/>
          <w:szCs w:val="26"/>
          <w:lang w:val="nl-NL"/>
        </w:rPr>
        <w:t>.</w:t>
      </w:r>
      <w:r>
        <w:rPr>
          <w:rFonts w:ascii="Times New Roman" w:eastAsia="Times New Roman" w:hAnsi="Times New Roman" w:cs="Times New Roman"/>
          <w:sz w:val="28"/>
          <w:szCs w:val="26"/>
          <w:lang w:val="vi-VN"/>
        </w:rPr>
        <w:t xml:space="preserve"> Triển khai một số nội dung công tác đại hội Công đoàn Bộ nhiệm kỳ 2023-2028.</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6"/>
          <w:lang w:val="nl-NL"/>
        </w:rPr>
      </w:pPr>
      <w:r w:rsidRPr="00CD70D1">
        <w:rPr>
          <w:rFonts w:ascii="Times New Roman" w:eastAsia="Times New Roman" w:hAnsi="Times New Roman" w:cs="Times New Roman"/>
          <w:sz w:val="28"/>
          <w:szCs w:val="26"/>
          <w:lang w:val="nl-NL"/>
        </w:rPr>
        <w:t>Trao đổi, thảo luận, đề xuất các giải pháp nâng cao chất lượng hoạt động của Công đoàn Bộ và công đoàn các đơn vị trong năm 202</w:t>
      </w:r>
      <w:r>
        <w:rPr>
          <w:rFonts w:ascii="Times New Roman" w:eastAsia="Times New Roman" w:hAnsi="Times New Roman" w:cs="Times New Roman"/>
          <w:sz w:val="28"/>
          <w:szCs w:val="26"/>
          <w:lang w:val="vi-VN"/>
        </w:rPr>
        <w:t>3</w:t>
      </w:r>
      <w:r w:rsidRPr="00CD70D1">
        <w:rPr>
          <w:rFonts w:ascii="Times New Roman" w:eastAsia="Times New Roman" w:hAnsi="Times New Roman" w:cs="Times New Roman"/>
          <w:sz w:val="28"/>
          <w:szCs w:val="26"/>
          <w:lang w:val="nl-NL"/>
        </w:rPr>
        <w:t xml:space="preserve"> và các giải pháp chăm lo đời sống, bảo vệ quyền, lợi ích hợp pháp chính đáng của đoàn viên.</w:t>
      </w:r>
    </w:p>
    <w:p w:rsidR="00CD70D1" w:rsidRDefault="00CD70D1" w:rsidP="00CD70D1">
      <w:pPr>
        <w:widowControl w:val="0"/>
        <w:spacing w:after="120" w:line="340" w:lineRule="exact"/>
        <w:ind w:firstLine="561"/>
        <w:jc w:val="both"/>
        <w:rPr>
          <w:rFonts w:ascii="Times New Roman" w:eastAsia="Times New Roman" w:hAnsi="Times New Roman" w:cs="Times New Roman"/>
          <w:sz w:val="28"/>
          <w:szCs w:val="26"/>
          <w:lang w:val="vi-VN"/>
        </w:rPr>
      </w:pPr>
      <w:r w:rsidRPr="00CD70D1">
        <w:rPr>
          <w:rFonts w:ascii="Times New Roman" w:eastAsia="Times New Roman" w:hAnsi="Times New Roman" w:cs="Times New Roman"/>
          <w:sz w:val="28"/>
          <w:szCs w:val="26"/>
          <w:lang w:val="nl-NL"/>
        </w:rPr>
        <w:t>Tôn vinh khen thưởng các tập thể, cá nhân có thành tích xuất sắc trong công tác công đoàn năm 202</w:t>
      </w:r>
      <w:r>
        <w:rPr>
          <w:rFonts w:ascii="Times New Roman" w:eastAsia="Times New Roman" w:hAnsi="Times New Roman" w:cs="Times New Roman"/>
          <w:sz w:val="28"/>
          <w:szCs w:val="26"/>
          <w:lang w:val="vi-VN"/>
        </w:rPr>
        <w:t>2</w:t>
      </w:r>
      <w:r>
        <w:rPr>
          <w:rFonts w:ascii="Times New Roman" w:eastAsia="Times New Roman" w:hAnsi="Times New Roman" w:cs="Times New Roman"/>
          <w:sz w:val="28"/>
          <w:szCs w:val="26"/>
          <w:lang w:val="nl-NL"/>
        </w:rPr>
        <w:t>; phát động thi đua năm 202</w:t>
      </w:r>
      <w:r>
        <w:rPr>
          <w:rFonts w:ascii="Times New Roman" w:eastAsia="Times New Roman" w:hAnsi="Times New Roman" w:cs="Times New Roman"/>
          <w:sz w:val="28"/>
          <w:szCs w:val="26"/>
          <w:lang w:val="vi-VN"/>
        </w:rPr>
        <w:t>3</w:t>
      </w:r>
      <w:r w:rsidRPr="00CD70D1">
        <w:rPr>
          <w:rFonts w:ascii="Times New Roman" w:eastAsia="Times New Roman" w:hAnsi="Times New Roman" w:cs="Times New Roman"/>
          <w:sz w:val="28"/>
          <w:szCs w:val="26"/>
          <w:lang w:val="nl-NL"/>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
          <w:sz w:val="28"/>
          <w:szCs w:val="26"/>
          <w:lang w:val="nl-NL"/>
        </w:rPr>
      </w:pPr>
      <w:r w:rsidRPr="00CD70D1">
        <w:rPr>
          <w:rFonts w:ascii="Times New Roman" w:eastAsia="Times New Roman" w:hAnsi="Times New Roman" w:cs="Times New Roman"/>
          <w:b/>
          <w:sz w:val="28"/>
          <w:szCs w:val="26"/>
          <w:lang w:val="nl-NL"/>
        </w:rPr>
        <w:t>2. Yêu cầu</w:t>
      </w:r>
    </w:p>
    <w:p w:rsidR="00CD70D1" w:rsidRDefault="00CD70D1" w:rsidP="00CD70D1">
      <w:pPr>
        <w:widowControl w:val="0"/>
        <w:spacing w:after="120" w:line="340" w:lineRule="exact"/>
        <w:ind w:firstLine="561"/>
        <w:jc w:val="both"/>
        <w:rPr>
          <w:rFonts w:ascii="Times New Roman" w:eastAsia="Times New Roman" w:hAnsi="Times New Roman" w:cs="Times New Roman"/>
          <w:sz w:val="28"/>
          <w:szCs w:val="26"/>
          <w:lang w:val="vi-VN"/>
        </w:rPr>
      </w:pPr>
      <w:r w:rsidRPr="00CD70D1">
        <w:rPr>
          <w:rFonts w:ascii="Times New Roman" w:eastAsia="Times New Roman" w:hAnsi="Times New Roman" w:cs="Times New Roman"/>
          <w:sz w:val="28"/>
          <w:szCs w:val="26"/>
          <w:lang w:val="nl-NL"/>
        </w:rPr>
        <w:t xml:space="preserve">Bảo đảm sự lãnh đạo của Đảng ủy, Công đoàn Viên chức Việt Nam, Hội nghị tổ chức nghiêm túc, </w:t>
      </w:r>
      <w:r>
        <w:rPr>
          <w:rFonts w:ascii="Times New Roman" w:eastAsia="Times New Roman" w:hAnsi="Times New Roman" w:cs="Times New Roman"/>
          <w:sz w:val="28"/>
          <w:szCs w:val="26"/>
          <w:lang w:val="vi-VN"/>
        </w:rPr>
        <w:t>ngắn gon,</w:t>
      </w:r>
      <w:r w:rsidRPr="00CD70D1">
        <w:rPr>
          <w:rFonts w:ascii="Times New Roman" w:eastAsia="Times New Roman" w:hAnsi="Times New Roman" w:cs="Times New Roman"/>
          <w:sz w:val="28"/>
          <w:szCs w:val="26"/>
          <w:lang w:val="nl-NL"/>
        </w:rPr>
        <w:t>thiết thực, hiệu quả và tiết kiệm</w:t>
      </w:r>
      <w:r>
        <w:rPr>
          <w:rFonts w:ascii="Times New Roman" w:eastAsia="Times New Roman" w:hAnsi="Times New Roman" w:cs="Times New Roman"/>
          <w:sz w:val="28"/>
          <w:szCs w:val="26"/>
          <w:lang w:val="vi-VN"/>
        </w:rPr>
        <w:t xml:space="preserve"> thời gian.</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
          <w:sz w:val="28"/>
          <w:szCs w:val="26"/>
          <w:lang w:val="nl-NL"/>
        </w:rPr>
      </w:pPr>
      <w:r w:rsidRPr="00CD70D1">
        <w:rPr>
          <w:rFonts w:ascii="Times New Roman" w:eastAsia="Times New Roman" w:hAnsi="Times New Roman" w:cs="Times New Roman"/>
          <w:b/>
          <w:sz w:val="28"/>
          <w:szCs w:val="26"/>
          <w:lang w:val="nl-NL"/>
        </w:rPr>
        <w:t>II. NỘI DUNG</w:t>
      </w:r>
    </w:p>
    <w:p w:rsidR="00CD70D1" w:rsidRDefault="00CD70D1" w:rsidP="00CD70D1">
      <w:pPr>
        <w:widowControl w:val="0"/>
        <w:spacing w:after="120" w:line="340" w:lineRule="exact"/>
        <w:ind w:firstLine="709"/>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pt-BR"/>
        </w:rPr>
        <w:t>- Tổng kết công tác năm 202</w:t>
      </w:r>
      <w:r>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lang w:val="pt-BR"/>
        </w:rPr>
        <w:t>, triển khai phương hướng, nhiệm vụ công tác Công đoàn năm 202</w:t>
      </w:r>
      <w:r>
        <w:rPr>
          <w:rFonts w:ascii="Times New Roman" w:eastAsia="Times New Roman" w:hAnsi="Times New Roman" w:cs="Times New Roman"/>
          <w:sz w:val="28"/>
          <w:szCs w:val="28"/>
          <w:lang w:val="vi-VN"/>
        </w:rPr>
        <w:t>3</w:t>
      </w:r>
      <w:r w:rsidRPr="00CD70D1">
        <w:rPr>
          <w:rFonts w:ascii="Times New Roman" w:eastAsia="Times New Roman" w:hAnsi="Times New Roman" w:cs="Times New Roman"/>
          <w:sz w:val="28"/>
          <w:szCs w:val="28"/>
          <w:lang w:val="pt-BR"/>
        </w:rPr>
        <w:t xml:space="preserve"> của Ban Chấp hành Công đoàn Bộ Tư pháp;</w:t>
      </w:r>
    </w:p>
    <w:p w:rsidR="00767B6B" w:rsidRPr="00CD70D1" w:rsidRDefault="00767B6B" w:rsidP="00CD70D1">
      <w:pPr>
        <w:widowControl w:val="0"/>
        <w:spacing w:after="120" w:line="34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Cho ý kiến thông qua Đề án tổ chức Đại hội đại biểu Công đoàn Bộ Tư pháp lần thứ III và Đề án phân bổ đại biểu dự Đại hội đại biểu Công đoàn Bộ Tư pháp lần thứ III, nhiệm kỳ 2023-2028;</w:t>
      </w:r>
    </w:p>
    <w:p w:rsidR="00CD70D1" w:rsidRPr="00CD70D1" w:rsidRDefault="00CD70D1" w:rsidP="00CD70D1">
      <w:pPr>
        <w:widowControl w:val="0"/>
        <w:spacing w:after="120" w:line="340" w:lineRule="exact"/>
        <w:jc w:val="both"/>
        <w:rPr>
          <w:rFonts w:ascii="Times New Roman" w:eastAsia="Times New Roman" w:hAnsi="Times New Roman" w:cs="Times New Roman"/>
          <w:sz w:val="28"/>
          <w:szCs w:val="28"/>
          <w:lang w:val="pt-BR"/>
        </w:rPr>
      </w:pPr>
      <w:r w:rsidRPr="00CD70D1">
        <w:rPr>
          <w:rFonts w:ascii="Times New Roman" w:eastAsia="Times New Roman" w:hAnsi="Times New Roman" w:cs="Times New Roman"/>
          <w:sz w:val="28"/>
          <w:szCs w:val="28"/>
          <w:lang w:val="pt-BR"/>
        </w:rPr>
        <w:tab/>
        <w:t>- Báo cáo công tác tài chính công đoàn và công tác thu chi hoạt động xã hội năm 20</w:t>
      </w:r>
      <w:r>
        <w:rPr>
          <w:rFonts w:ascii="Times New Roman" w:eastAsia="Times New Roman" w:hAnsi="Times New Roman" w:cs="Times New Roman"/>
          <w:sz w:val="28"/>
          <w:szCs w:val="28"/>
          <w:lang w:val="pt-BR"/>
        </w:rPr>
        <w:t>2</w:t>
      </w:r>
      <w:r>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lang w:val="pt-BR"/>
        </w:rPr>
        <w:t>;</w:t>
      </w:r>
    </w:p>
    <w:p w:rsidR="00CD70D1" w:rsidRDefault="00CD70D1" w:rsidP="00CD70D1">
      <w:pPr>
        <w:widowControl w:val="0"/>
        <w:spacing w:after="120" w:line="340" w:lineRule="exact"/>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pt-BR"/>
        </w:rPr>
        <w:tab/>
        <w:t xml:space="preserve">- </w:t>
      </w:r>
      <w:r>
        <w:rPr>
          <w:rFonts w:ascii="Times New Roman" w:eastAsia="Times New Roman" w:hAnsi="Times New Roman" w:cs="Times New Roman"/>
          <w:sz w:val="28"/>
          <w:szCs w:val="28"/>
          <w:lang w:val="vi-VN"/>
        </w:rPr>
        <w:t>Trao thưởng của tổ chức</w:t>
      </w:r>
      <w:r w:rsidRPr="00CD70D1">
        <w:rPr>
          <w:rFonts w:ascii="Times New Roman" w:eastAsia="Times New Roman" w:hAnsi="Times New Roman" w:cs="Times New Roman"/>
          <w:sz w:val="28"/>
          <w:szCs w:val="28"/>
          <w:lang w:val="pt-BR"/>
        </w:rPr>
        <w:t xml:space="preserve"> Công đoàn năm 202</w:t>
      </w:r>
      <w:r>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lang w:val="pt-BR"/>
        </w:rPr>
        <w:t xml:space="preserve"> và Phát động phong trào thi đua năm 202</w:t>
      </w:r>
      <w:r>
        <w:rPr>
          <w:rFonts w:ascii="Times New Roman" w:eastAsia="Times New Roman" w:hAnsi="Times New Roman" w:cs="Times New Roman"/>
          <w:sz w:val="28"/>
          <w:szCs w:val="28"/>
          <w:lang w:val="vi-VN"/>
        </w:rPr>
        <w:t>3</w:t>
      </w:r>
      <w:r w:rsidRPr="00CD70D1">
        <w:rPr>
          <w:rFonts w:ascii="Times New Roman" w:eastAsia="Times New Roman" w:hAnsi="Times New Roman" w:cs="Times New Roman"/>
          <w:sz w:val="28"/>
          <w:szCs w:val="28"/>
          <w:lang w:val="pt-BR"/>
        </w:rPr>
        <w:t>.</w:t>
      </w:r>
    </w:p>
    <w:p w:rsidR="00CD70D1" w:rsidRDefault="00CD70D1" w:rsidP="00767B6B">
      <w:pPr>
        <w:widowControl w:val="0"/>
        <w:spacing w:after="120" w:line="340" w:lineRule="exac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w:t>
      </w:r>
      <w:r w:rsidRPr="00CD70D1">
        <w:rPr>
          <w:rFonts w:ascii="Times New Roman" w:eastAsia="Times New Roman" w:hAnsi="Times New Roman" w:cs="Times New Roman"/>
          <w:sz w:val="28"/>
          <w:szCs w:val="28"/>
          <w:lang w:val="pt-BR"/>
        </w:rPr>
        <w:t>hia tay tri ân đối với các đồng chí thôi tham gia Ủy viên Ban Chấp hành</w:t>
      </w:r>
      <w:r>
        <w:rPr>
          <w:rFonts w:ascii="Times New Roman" w:eastAsia="Times New Roman" w:hAnsi="Times New Roman" w:cs="Times New Roman"/>
          <w:sz w:val="28"/>
          <w:szCs w:val="28"/>
          <w:lang w:val="vi-VN"/>
        </w:rPr>
        <w:t>, Ủy ban Kiểm tra</w:t>
      </w:r>
      <w:r w:rsidR="00767B6B">
        <w:rPr>
          <w:rFonts w:ascii="Times New Roman" w:eastAsia="Times New Roman" w:hAnsi="Times New Roman" w:cs="Times New Roman"/>
          <w:sz w:val="28"/>
          <w:szCs w:val="28"/>
          <w:lang w:val="pt-BR"/>
        </w:rPr>
        <w:t xml:space="preserve"> Công đoàn Bộ</w:t>
      </w:r>
      <w:r w:rsidR="00767B6B">
        <w:rPr>
          <w:rFonts w:ascii="Times New Roman" w:eastAsia="Times New Roman" w:hAnsi="Times New Roman" w:cs="Times New Roman"/>
          <w:sz w:val="28"/>
          <w:szCs w:val="28"/>
          <w:lang w:val="vi-VN"/>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
          <w:bCs/>
          <w:sz w:val="28"/>
          <w:szCs w:val="28"/>
          <w:lang w:val="nl-NL"/>
        </w:rPr>
      </w:pPr>
      <w:bookmarkStart w:id="0" w:name="_GoBack"/>
      <w:bookmarkEnd w:id="0"/>
      <w:r w:rsidRPr="00CD70D1">
        <w:rPr>
          <w:rFonts w:ascii="Times New Roman" w:eastAsia="Times New Roman" w:hAnsi="Times New Roman" w:cs="Times New Roman"/>
          <w:b/>
          <w:bCs/>
          <w:sz w:val="28"/>
          <w:szCs w:val="28"/>
          <w:lang w:val="nl-NL"/>
        </w:rPr>
        <w:lastRenderedPageBreak/>
        <w:t>III. THỜI GIAN, ĐỊA ĐIỂM</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b/>
          <w:bCs/>
          <w:sz w:val="28"/>
          <w:szCs w:val="28"/>
          <w:lang w:val="nl-NL"/>
        </w:rPr>
        <w:t xml:space="preserve">- Thời gian: </w:t>
      </w:r>
      <w:r w:rsidRPr="00CD70D1">
        <w:rPr>
          <w:rFonts w:ascii="Times New Roman" w:eastAsia="Times New Roman" w:hAnsi="Times New Roman" w:cs="Times New Roman"/>
          <w:bCs/>
          <w:sz w:val="28"/>
          <w:szCs w:val="28"/>
          <w:lang w:val="nl-NL"/>
        </w:rPr>
        <w:t xml:space="preserve">½ ngày, dự kiến </w:t>
      </w:r>
      <w:r w:rsidRPr="00CD70D1">
        <w:rPr>
          <w:rFonts w:ascii="Times New Roman" w:eastAsia="Times New Roman" w:hAnsi="Times New Roman" w:cs="Times New Roman"/>
          <w:sz w:val="28"/>
          <w:szCs w:val="28"/>
        </w:rPr>
        <w:t xml:space="preserve">thứ </w:t>
      </w:r>
      <w:r w:rsidR="00767B6B">
        <w:rPr>
          <w:rFonts w:ascii="Times New Roman" w:eastAsia="Times New Roman" w:hAnsi="Times New Roman" w:cs="Times New Roman"/>
          <w:sz w:val="28"/>
          <w:szCs w:val="28"/>
          <w:lang w:val="vi-VN"/>
        </w:rPr>
        <w:t>Năm</w:t>
      </w:r>
      <w:r w:rsidRPr="00CD70D1">
        <w:rPr>
          <w:rFonts w:ascii="Times New Roman" w:eastAsia="Times New Roman" w:hAnsi="Times New Roman" w:cs="Times New Roman"/>
          <w:sz w:val="28"/>
          <w:szCs w:val="28"/>
        </w:rPr>
        <w:t>, ngày 1</w:t>
      </w:r>
      <w:r w:rsidR="00767B6B">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rPr>
        <w:t>/01/202</w:t>
      </w:r>
      <w:r w:rsidR="00767B6B">
        <w:rPr>
          <w:rFonts w:ascii="Times New Roman" w:eastAsia="Times New Roman" w:hAnsi="Times New Roman" w:cs="Times New Roman"/>
          <w:sz w:val="28"/>
          <w:szCs w:val="28"/>
          <w:lang w:val="vi-VN"/>
        </w:rPr>
        <w:t>3</w:t>
      </w:r>
      <w:r w:rsidRPr="00CD70D1">
        <w:rPr>
          <w:rFonts w:ascii="Times New Roman" w:eastAsia="Times New Roman" w:hAnsi="Times New Roman" w:cs="Times New Roman"/>
          <w:sz w:val="28"/>
          <w:szCs w:val="28"/>
          <w:lang w:val="vi-VN"/>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b/>
          <w:bCs/>
          <w:sz w:val="28"/>
          <w:szCs w:val="28"/>
          <w:lang w:val="nl-NL"/>
        </w:rPr>
        <w:t>- Địa điểm:</w:t>
      </w:r>
      <w:r w:rsidRPr="00CD70D1">
        <w:rPr>
          <w:rFonts w:ascii="Times New Roman" w:eastAsia="Times New Roman" w:hAnsi="Times New Roman" w:cs="Times New Roman"/>
          <w:sz w:val="28"/>
          <w:szCs w:val="28"/>
          <w:lang w:val="nl-NL"/>
        </w:rPr>
        <w:t xml:space="preserve"> </w:t>
      </w:r>
      <w:r w:rsidR="00767B6B">
        <w:rPr>
          <w:rFonts w:ascii="Times New Roman" w:eastAsia="Times New Roman" w:hAnsi="Times New Roman" w:cs="Times New Roman"/>
          <w:sz w:val="28"/>
          <w:szCs w:val="28"/>
          <w:lang w:val="vi-VN"/>
        </w:rPr>
        <w:t>Tại</w:t>
      </w:r>
      <w:r w:rsidRPr="00CD70D1">
        <w:rPr>
          <w:rFonts w:ascii="Times New Roman" w:eastAsia="Times New Roman" w:hAnsi="Times New Roman" w:cs="Times New Roman"/>
          <w:sz w:val="28"/>
          <w:szCs w:val="28"/>
          <w:lang w:val="nl-NL"/>
        </w:rPr>
        <w:t xml:space="preserve"> Hội trường A, nhà N1, Trụ sở Bộ Tư pháp, </w:t>
      </w:r>
      <w:r w:rsidR="00767B6B">
        <w:rPr>
          <w:rFonts w:ascii="Times New Roman" w:eastAsia="Times New Roman" w:hAnsi="Times New Roman" w:cs="Times New Roman"/>
          <w:sz w:val="28"/>
          <w:szCs w:val="28"/>
          <w:lang w:val="vi-VN"/>
        </w:rPr>
        <w:t>56-</w:t>
      </w:r>
      <w:r w:rsidRPr="00CD70D1">
        <w:rPr>
          <w:rFonts w:ascii="Times New Roman" w:eastAsia="Times New Roman" w:hAnsi="Times New Roman" w:cs="Times New Roman"/>
          <w:sz w:val="28"/>
          <w:szCs w:val="28"/>
          <w:lang w:val="nl-NL"/>
        </w:rPr>
        <w:t>58-60 Trần Phú, Ba Đình, Hà Nội.</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sz w:val="28"/>
          <w:szCs w:val="28"/>
          <w:lang w:val="nl-NL"/>
        </w:rPr>
        <w:t>Hội nghị được tổ chức theo hình thức trực tiếp tại Bộ và trực tuyến gồm các điểm cầu: Cục Công tác phía Nam</w:t>
      </w:r>
      <w:r w:rsidR="00767B6B">
        <w:rPr>
          <w:rFonts w:ascii="Times New Roman" w:eastAsia="Times New Roman" w:hAnsi="Times New Roman" w:cs="Times New Roman"/>
          <w:sz w:val="28"/>
          <w:szCs w:val="28"/>
          <w:lang w:val="vi-VN"/>
        </w:rPr>
        <w:t xml:space="preserve"> và các </w:t>
      </w:r>
      <w:r w:rsidRPr="00CD70D1">
        <w:rPr>
          <w:rFonts w:ascii="Times New Roman" w:eastAsia="Times New Roman" w:hAnsi="Times New Roman" w:cs="Times New Roman"/>
          <w:sz w:val="28"/>
          <w:szCs w:val="28"/>
          <w:lang w:val="nl-NL"/>
        </w:rPr>
        <w:t>Trư</w:t>
      </w:r>
      <w:r w:rsidR="00767B6B">
        <w:rPr>
          <w:rFonts w:ascii="Times New Roman" w:eastAsia="Times New Roman" w:hAnsi="Times New Roman" w:cs="Times New Roman"/>
          <w:sz w:val="28"/>
          <w:szCs w:val="28"/>
          <w:lang w:val="nl-NL"/>
        </w:rPr>
        <w:t>ờng Cao đẳng</w:t>
      </w:r>
      <w:r w:rsidRPr="00CD70D1">
        <w:rPr>
          <w:rFonts w:ascii="Times New Roman" w:eastAsia="Times New Roman" w:hAnsi="Times New Roman" w:cs="Times New Roman"/>
          <w:sz w:val="28"/>
          <w:szCs w:val="28"/>
          <w:lang w:val="nl-NL"/>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
          <w:bCs/>
          <w:sz w:val="28"/>
          <w:szCs w:val="28"/>
          <w:lang w:val="nl-NL"/>
        </w:rPr>
      </w:pPr>
      <w:r w:rsidRPr="00CD70D1">
        <w:rPr>
          <w:rFonts w:ascii="Times New Roman" w:eastAsia="Times New Roman" w:hAnsi="Times New Roman" w:cs="Times New Roman"/>
          <w:b/>
          <w:bCs/>
          <w:sz w:val="28"/>
          <w:szCs w:val="28"/>
          <w:lang w:val="nl-NL"/>
        </w:rPr>
        <w:t>III. THÀNH PHẦN THAM DỰ HỘI NGHỊ</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Cs/>
          <w:sz w:val="28"/>
          <w:szCs w:val="28"/>
        </w:rPr>
      </w:pPr>
      <w:r w:rsidRPr="00CD70D1">
        <w:rPr>
          <w:rFonts w:ascii="Times New Roman" w:eastAsia="Times New Roman" w:hAnsi="Times New Roman" w:cs="Times New Roman"/>
          <w:b/>
          <w:bCs/>
          <w:sz w:val="28"/>
          <w:szCs w:val="28"/>
          <w:lang w:val="nl-NL"/>
        </w:rPr>
        <w:t>1.</w:t>
      </w:r>
      <w:r w:rsidRPr="00CD70D1">
        <w:rPr>
          <w:rFonts w:ascii="Times New Roman" w:eastAsia="Times New Roman" w:hAnsi="Times New Roman" w:cs="Times New Roman"/>
          <w:b/>
          <w:bCs/>
          <w:sz w:val="28"/>
          <w:szCs w:val="28"/>
        </w:rPr>
        <w:t xml:space="preserve"> Đại biểu mời dự: </w:t>
      </w:r>
      <w:r w:rsidRPr="00CD70D1">
        <w:rPr>
          <w:rFonts w:ascii="Times New Roman" w:eastAsia="Times New Roman" w:hAnsi="Times New Roman" w:cs="Times New Roman"/>
          <w:bCs/>
          <w:sz w:val="28"/>
          <w:szCs w:val="28"/>
        </w:rPr>
        <w:t>Lãnh đạo và các Ban Công đoàn Viên chức Việt Nam; Đảng ủy Bộ; Lãnh đạo Bộ; Lãnh đạo các đơn vị: Văn phòng Bộ; Văn phòng Đảng - Đoàn thể; Vụ Tổ chức cán bộ;</w:t>
      </w:r>
      <w:r w:rsidR="00767B6B">
        <w:rPr>
          <w:rFonts w:ascii="Times New Roman" w:eastAsia="Times New Roman" w:hAnsi="Times New Roman" w:cs="Times New Roman"/>
          <w:bCs/>
          <w:sz w:val="28"/>
          <w:szCs w:val="28"/>
        </w:rPr>
        <w:t xml:space="preserve"> Ban Thanh tra nhân dân Bộ</w:t>
      </w:r>
      <w:r w:rsidR="00767B6B">
        <w:rPr>
          <w:rFonts w:ascii="Times New Roman" w:eastAsia="Times New Roman" w:hAnsi="Times New Roman" w:cs="Times New Roman"/>
          <w:bCs/>
          <w:sz w:val="28"/>
          <w:szCs w:val="28"/>
          <w:lang w:val="vi-VN"/>
        </w:rPr>
        <w:t>; chi hội Hội Cựu chiến binh cơ quan Bộ; Bộ</w:t>
      </w:r>
      <w:r w:rsidRPr="00CD70D1">
        <w:rPr>
          <w:rFonts w:ascii="Times New Roman" w:eastAsia="Times New Roman" w:hAnsi="Times New Roman" w:cs="Times New Roman"/>
          <w:bCs/>
          <w:sz w:val="28"/>
          <w:szCs w:val="28"/>
        </w:rPr>
        <w:t xml:space="preserve"> Đoàn thanh niên Bộ; phóng viên Báo Pháp luật Việt Nam</w:t>
      </w:r>
      <w:r w:rsidR="007F24DD">
        <w:rPr>
          <w:rFonts w:ascii="Times New Roman" w:eastAsia="Times New Roman" w:hAnsi="Times New Roman" w:cs="Times New Roman"/>
          <w:bCs/>
          <w:sz w:val="28"/>
          <w:szCs w:val="28"/>
          <w:lang w:val="vi-VN"/>
        </w:rPr>
        <w:t xml:space="preserve"> (gồm cả truyền hình pháp luật)</w:t>
      </w:r>
      <w:r w:rsidRPr="00CD70D1">
        <w:rPr>
          <w:rFonts w:ascii="Times New Roman" w:eastAsia="Times New Roman" w:hAnsi="Times New Roman" w:cs="Times New Roman"/>
          <w:bCs/>
          <w:sz w:val="28"/>
          <w:szCs w:val="28"/>
        </w:rPr>
        <w:t>, Cục Công nghệ thông tin.</w:t>
      </w:r>
    </w:p>
    <w:p w:rsidR="00CD70D1" w:rsidRPr="00CD70D1" w:rsidRDefault="00CD70D1" w:rsidP="00CD70D1">
      <w:pPr>
        <w:spacing w:after="120" w:line="340" w:lineRule="exact"/>
        <w:ind w:firstLine="561"/>
        <w:jc w:val="both"/>
        <w:rPr>
          <w:rFonts w:ascii="Times New Roman" w:hAnsi="Times New Roman"/>
          <w:sz w:val="28"/>
        </w:rPr>
      </w:pPr>
      <w:r w:rsidRPr="00CD70D1">
        <w:rPr>
          <w:rFonts w:ascii="Times New Roman" w:hAnsi="Times New Roman" w:cs="Times New Roman"/>
          <w:b/>
          <w:sz w:val="28"/>
          <w:szCs w:val="28"/>
          <w:lang w:val="nl-NL"/>
        </w:rPr>
        <w:t>2. Thành phần triệu tập Hội nghị:</w:t>
      </w:r>
      <w:bookmarkStart w:id="1" w:name="OLE_LINK1"/>
      <w:bookmarkStart w:id="2" w:name="OLE_LINK2"/>
      <w:r w:rsidRPr="00CD70D1">
        <w:rPr>
          <w:rFonts w:ascii="Times New Roman" w:hAnsi="Times New Roman" w:cs="Times New Roman"/>
          <w:b/>
          <w:sz w:val="28"/>
          <w:szCs w:val="28"/>
          <w:lang w:val="nl-NL"/>
        </w:rPr>
        <w:t xml:space="preserve"> </w:t>
      </w:r>
      <w:r w:rsidRPr="00CD70D1">
        <w:rPr>
          <w:rFonts w:ascii="Times New Roman" w:hAnsi="Times New Roman" w:cs="Times New Roman"/>
          <w:sz w:val="28"/>
          <w:szCs w:val="28"/>
          <w:lang w:val="nl-NL"/>
        </w:rPr>
        <w:t xml:space="preserve">Các đồng chí Ủy viên Ban Chấp hành Công đoàn Bộ; Các đồng chí Uỷ viên Ủy ban Kiểm tra Công đoàn Bộ; </w:t>
      </w:r>
      <w:r w:rsidR="007F24DD">
        <w:rPr>
          <w:rFonts w:ascii="Times New Roman" w:hAnsi="Times New Roman" w:cs="Times New Roman"/>
          <w:sz w:val="28"/>
          <w:szCs w:val="28"/>
          <w:lang w:val="vi-VN"/>
        </w:rPr>
        <w:t>thành viên các Ban</w:t>
      </w:r>
      <w:r w:rsidRPr="00CD70D1">
        <w:rPr>
          <w:rFonts w:ascii="Times New Roman" w:hAnsi="Times New Roman" w:cs="Times New Roman"/>
          <w:sz w:val="28"/>
          <w:szCs w:val="28"/>
          <w:lang w:val="nl-NL"/>
        </w:rPr>
        <w:t xml:space="preserve"> Công đoàn Bộ; Chủ tịch</w:t>
      </w:r>
      <w:r w:rsidRPr="00CD70D1">
        <w:rPr>
          <w:rFonts w:ascii="Times New Roman" w:hAnsi="Times New Roman" w:cs="Times New Roman"/>
          <w:sz w:val="28"/>
          <w:szCs w:val="28"/>
          <w:lang w:val="vi-VN"/>
        </w:rPr>
        <w:t>, Phó Chủ tịch</w:t>
      </w:r>
      <w:r w:rsidRPr="00CD70D1">
        <w:rPr>
          <w:rFonts w:ascii="Times New Roman" w:hAnsi="Times New Roman" w:cs="Times New Roman"/>
          <w:sz w:val="28"/>
          <w:szCs w:val="28"/>
        </w:rPr>
        <w:t>, Tổ trưởng</w:t>
      </w:r>
      <w:r w:rsidR="007F24DD">
        <w:rPr>
          <w:rFonts w:ascii="Times New Roman" w:hAnsi="Times New Roman" w:cs="Times New Roman"/>
          <w:sz w:val="28"/>
          <w:szCs w:val="28"/>
          <w:lang w:val="vi-VN"/>
        </w:rPr>
        <w:t>, tổ phó</w:t>
      </w:r>
      <w:r w:rsidRPr="00CD70D1">
        <w:rPr>
          <w:rFonts w:ascii="Times New Roman" w:hAnsi="Times New Roman" w:cs="Times New Roman"/>
          <w:sz w:val="28"/>
          <w:szCs w:val="28"/>
        </w:rPr>
        <w:t xml:space="preserve"> </w:t>
      </w:r>
      <w:r w:rsidRPr="00CD70D1">
        <w:rPr>
          <w:rFonts w:ascii="Times New Roman" w:hAnsi="Times New Roman" w:cs="Times New Roman"/>
          <w:sz w:val="28"/>
          <w:szCs w:val="28"/>
          <w:lang w:val="nl-NL"/>
        </w:rPr>
        <w:t>các Công đoàn thuộc Công đoàn Bộ tại Hà Nội; đối với các điểm cầu mời đại diện cấp ủy và Ban Chấp hành Công đoàn các đơn vị;</w:t>
      </w:r>
      <w:r w:rsidRPr="00CD70D1">
        <w:rPr>
          <w:rFonts w:ascii="Times New Roman" w:eastAsia="Times New Roman" w:hAnsi="Times New Roman" w:cs="Times New Roman"/>
          <w:sz w:val="28"/>
          <w:szCs w:val="28"/>
          <w:lang w:val="vi-VN"/>
        </w:rPr>
        <w:t xml:space="preserve"> Các tập thể</w:t>
      </w:r>
      <w:r w:rsidRPr="00CD70D1">
        <w:rPr>
          <w:rFonts w:ascii="Times New Roman" w:eastAsia="Times New Roman" w:hAnsi="Times New Roman" w:cs="Times New Roman"/>
          <w:sz w:val="28"/>
          <w:szCs w:val="28"/>
        </w:rPr>
        <w:t xml:space="preserve"> được tặng Giấy khen của Công đoàn Bộ và Công đoàn Viên chức Việt Nam (nếu có) dự tại Bộ</w:t>
      </w:r>
      <w:r w:rsidRPr="00CD70D1">
        <w:rPr>
          <w:rFonts w:ascii="Times New Roman" w:eastAsia="Times New Roman" w:hAnsi="Times New Roman" w:cs="Times New Roman"/>
          <w:sz w:val="28"/>
          <w:szCs w:val="28"/>
          <w:lang w:val="vi-VN"/>
        </w:rPr>
        <w:t>.</w:t>
      </w:r>
      <w:r w:rsidRPr="00CD70D1">
        <w:rPr>
          <w:rFonts w:ascii="Times New Roman" w:hAnsi="Times New Roman"/>
          <w:sz w:val="28"/>
        </w:rPr>
        <w:t xml:space="preserve"> </w:t>
      </w:r>
    </w:p>
    <w:p w:rsidR="00CD70D1" w:rsidRPr="00CD70D1" w:rsidRDefault="00CD70D1" w:rsidP="00CD70D1">
      <w:pPr>
        <w:widowControl w:val="0"/>
        <w:spacing w:after="120" w:line="340" w:lineRule="exact"/>
        <w:ind w:firstLine="720"/>
        <w:jc w:val="both"/>
        <w:rPr>
          <w:rFonts w:ascii="Times New Roman" w:eastAsia="Times New Roman" w:hAnsi="Times New Roman" w:cs="Times New Roman"/>
          <w:sz w:val="28"/>
          <w:szCs w:val="28"/>
        </w:rPr>
      </w:pPr>
      <w:r w:rsidRPr="00CD70D1">
        <w:rPr>
          <w:rFonts w:ascii="Times New Roman" w:eastAsia="Times New Roman" w:hAnsi="Times New Roman" w:cs="Times New Roman"/>
          <w:sz w:val="28"/>
          <w:szCs w:val="28"/>
          <w:lang w:val="vi-VN"/>
        </w:rPr>
        <w:t xml:space="preserve">Số lượng đại biểu:  </w:t>
      </w:r>
      <w:r w:rsidRPr="00CD70D1">
        <w:rPr>
          <w:rFonts w:ascii="Times New Roman" w:eastAsia="Times New Roman" w:hAnsi="Times New Roman" w:cs="Times New Roman"/>
          <w:sz w:val="28"/>
          <w:szCs w:val="28"/>
        </w:rPr>
        <w:t>D</w:t>
      </w:r>
      <w:r w:rsidRPr="00CD70D1">
        <w:rPr>
          <w:rFonts w:ascii="Times New Roman" w:eastAsia="Times New Roman" w:hAnsi="Times New Roman" w:cs="Times New Roman"/>
          <w:sz w:val="28"/>
          <w:szCs w:val="28"/>
          <w:lang w:val="vi-VN"/>
        </w:rPr>
        <w:t xml:space="preserve">ự kiến khoảng </w:t>
      </w:r>
      <w:r w:rsidRPr="00CD70D1">
        <w:rPr>
          <w:rFonts w:ascii="Times New Roman" w:eastAsia="Times New Roman" w:hAnsi="Times New Roman" w:cs="Times New Roman"/>
          <w:sz w:val="28"/>
          <w:szCs w:val="28"/>
        </w:rPr>
        <w:t>100</w:t>
      </w:r>
      <w:r w:rsidRPr="00CD70D1">
        <w:rPr>
          <w:rFonts w:ascii="Times New Roman" w:eastAsia="Times New Roman" w:hAnsi="Times New Roman" w:cs="Times New Roman"/>
          <w:sz w:val="28"/>
          <w:szCs w:val="28"/>
          <w:lang w:val="vi-VN"/>
        </w:rPr>
        <w:t xml:space="preserve"> đại biểu</w:t>
      </w:r>
      <w:r w:rsidRPr="00CD70D1">
        <w:rPr>
          <w:rFonts w:ascii="Times New Roman" w:eastAsia="Times New Roman" w:hAnsi="Times New Roman" w:cs="Times New Roman"/>
          <w:sz w:val="28"/>
          <w:szCs w:val="28"/>
        </w:rPr>
        <w:t>.</w:t>
      </w:r>
    </w:p>
    <w:bookmarkEnd w:id="1"/>
    <w:bookmarkEnd w:id="2"/>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b/>
          <w:bCs/>
          <w:sz w:val="28"/>
          <w:szCs w:val="28"/>
          <w:lang w:val="nl-NL"/>
        </w:rPr>
        <w:t>IV. TỔ CHỨC THỰC HIỆN</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b/>
          <w:bCs/>
          <w:sz w:val="28"/>
          <w:szCs w:val="28"/>
          <w:lang w:val="nl-NL"/>
        </w:rPr>
        <w:t xml:space="preserve">1. Ban Tổ chức - Văn phòng Công đoàn </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nl-NL"/>
        </w:rPr>
        <w:t xml:space="preserve">- Xây dựng Kế hoạch tổ chức Hội nghị </w:t>
      </w:r>
      <w:r w:rsidRPr="00CD70D1">
        <w:rPr>
          <w:rFonts w:ascii="Times New Roman" w:eastAsia="Times New Roman" w:hAnsi="Times New Roman" w:cs="Times New Roman"/>
          <w:sz w:val="28"/>
          <w:szCs w:val="28"/>
          <w:lang w:val="vi-VN"/>
        </w:rPr>
        <w:t xml:space="preserve">Ban Chấp hành Công đoàn Bộ </w:t>
      </w:r>
      <w:r w:rsidRPr="00CD70D1">
        <w:rPr>
          <w:rFonts w:ascii="Times New Roman" w:eastAsia="Times New Roman" w:hAnsi="Times New Roman" w:cs="Times New Roman"/>
          <w:sz w:val="28"/>
          <w:szCs w:val="28"/>
        </w:rPr>
        <w:t>(</w:t>
      </w:r>
      <w:r w:rsidRPr="00CD70D1">
        <w:rPr>
          <w:rFonts w:ascii="Times New Roman" w:eastAsia="Times New Roman" w:hAnsi="Times New Roman" w:cs="Times New Roman"/>
          <w:sz w:val="28"/>
          <w:szCs w:val="28"/>
          <w:lang w:val="vi-VN"/>
        </w:rPr>
        <w:t>mở rộng</w:t>
      </w:r>
      <w:r w:rsidRPr="00CD70D1">
        <w:rPr>
          <w:rFonts w:ascii="Times New Roman" w:eastAsia="Times New Roman" w:hAnsi="Times New Roman" w:cs="Times New Roman"/>
          <w:sz w:val="28"/>
          <w:szCs w:val="28"/>
        </w:rPr>
        <w:t>)</w:t>
      </w:r>
      <w:r w:rsidR="007F24DD">
        <w:rPr>
          <w:rFonts w:ascii="Times New Roman" w:eastAsia="Times New Roman" w:hAnsi="Times New Roman" w:cs="Times New Roman"/>
          <w:sz w:val="28"/>
          <w:szCs w:val="28"/>
          <w:lang w:val="vi-VN"/>
        </w:rPr>
        <w:t xml:space="preserve"> kỳ họp thứ 20</w:t>
      </w:r>
      <w:r w:rsidRPr="00CD70D1">
        <w:rPr>
          <w:rFonts w:ascii="Times New Roman" w:eastAsia="Times New Roman" w:hAnsi="Times New Roman" w:cs="Times New Roman"/>
          <w:sz w:val="28"/>
          <w:szCs w:val="28"/>
          <w:lang w:val="vi-VN"/>
        </w:rPr>
        <w:t>.</w:t>
      </w:r>
      <w:r w:rsidRPr="00CD70D1">
        <w:rPr>
          <w:rFonts w:ascii="Times New Roman" w:eastAsia="Times New Roman" w:hAnsi="Times New Roman" w:cs="Times New Roman"/>
          <w:sz w:val="28"/>
          <w:szCs w:val="28"/>
          <w:lang w:val="nl-NL"/>
        </w:rPr>
        <w:t xml:space="preserve"> </w:t>
      </w:r>
    </w:p>
    <w:p w:rsid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vi-VN"/>
        </w:rPr>
        <w:t xml:space="preserve">- </w:t>
      </w:r>
      <w:r w:rsidRPr="00CD70D1">
        <w:rPr>
          <w:rFonts w:ascii="Times New Roman" w:eastAsia="Times New Roman" w:hAnsi="Times New Roman" w:cs="Times New Roman"/>
          <w:sz w:val="28"/>
          <w:szCs w:val="28"/>
        </w:rPr>
        <w:t>Xây dựng báo cáo t</w:t>
      </w:r>
      <w:r w:rsidRPr="00CD70D1">
        <w:rPr>
          <w:rFonts w:ascii="Times New Roman" w:eastAsia="Times New Roman" w:hAnsi="Times New Roman" w:cs="Times New Roman"/>
          <w:sz w:val="28"/>
          <w:szCs w:val="28"/>
          <w:lang w:val="pt-BR"/>
        </w:rPr>
        <w:t>ổng công tác Công đoàn Bộ năm 202</w:t>
      </w:r>
      <w:r w:rsidR="007F24DD">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lang w:val="pt-BR"/>
        </w:rPr>
        <w:t>; phương hướng, nhiệm vụ</w:t>
      </w:r>
      <w:r w:rsidR="007F24DD">
        <w:rPr>
          <w:rFonts w:ascii="Times New Roman" w:eastAsia="Times New Roman" w:hAnsi="Times New Roman" w:cs="Times New Roman"/>
          <w:sz w:val="28"/>
          <w:szCs w:val="28"/>
          <w:lang w:val="vi-VN"/>
        </w:rPr>
        <w:t>, Kế hoạch</w:t>
      </w:r>
      <w:r w:rsidRPr="00CD70D1">
        <w:rPr>
          <w:rFonts w:ascii="Times New Roman" w:eastAsia="Times New Roman" w:hAnsi="Times New Roman" w:cs="Times New Roman"/>
          <w:sz w:val="28"/>
          <w:szCs w:val="28"/>
          <w:lang w:val="pt-BR"/>
        </w:rPr>
        <w:t xml:space="preserve"> công tác Công đoàn năm 202</w:t>
      </w:r>
      <w:r w:rsidR="007F24DD">
        <w:rPr>
          <w:rFonts w:ascii="Times New Roman" w:eastAsia="Times New Roman" w:hAnsi="Times New Roman" w:cs="Times New Roman"/>
          <w:sz w:val="28"/>
          <w:szCs w:val="28"/>
          <w:lang w:val="vi-VN"/>
        </w:rPr>
        <w:t>3</w:t>
      </w:r>
      <w:r w:rsidRPr="00CD70D1">
        <w:rPr>
          <w:rFonts w:ascii="Times New Roman" w:eastAsia="Times New Roman" w:hAnsi="Times New Roman" w:cs="Times New Roman"/>
          <w:sz w:val="28"/>
          <w:szCs w:val="28"/>
          <w:lang w:val="pt-BR"/>
        </w:rPr>
        <w:t xml:space="preserve"> của Ban Chấp hành Công đoàn Bộ Tư pháp</w:t>
      </w:r>
      <w:r w:rsidR="007F24DD">
        <w:rPr>
          <w:rFonts w:ascii="Times New Roman" w:eastAsia="Times New Roman" w:hAnsi="Times New Roman" w:cs="Times New Roman"/>
          <w:sz w:val="28"/>
          <w:szCs w:val="28"/>
          <w:lang w:val="vi-VN"/>
        </w:rPr>
        <w:t>; phối hợp với các ban trong việc xây dựng các kế hoạch chuyên đề;</w:t>
      </w:r>
      <w:r w:rsidRPr="00CD70D1">
        <w:rPr>
          <w:rFonts w:ascii="Times New Roman" w:eastAsia="Times New Roman" w:hAnsi="Times New Roman" w:cs="Times New Roman"/>
          <w:sz w:val="28"/>
          <w:szCs w:val="28"/>
          <w:lang w:val="nl-NL"/>
        </w:rPr>
        <w:t xml:space="preserve"> </w:t>
      </w:r>
    </w:p>
    <w:p w:rsidR="003F7A87" w:rsidRPr="00CD70D1" w:rsidRDefault="003F7A87" w:rsidP="00CD70D1">
      <w:pPr>
        <w:widowControl w:val="0"/>
        <w:spacing w:after="120" w:line="340" w:lineRule="exact"/>
        <w:ind w:firstLine="56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Xây dựng Đề án tổ chức Đại hội đại hội đại biểu và Đề án phân bổ đại biểu dự đại hội Công đoàn Bộ lần thứ III, nhiệm kỳ 2023-2028;</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nl-NL"/>
        </w:rPr>
        <w:t>- Công văn triệu tập, giấy mời đại biểu</w:t>
      </w:r>
      <w:r w:rsidRPr="00CD70D1">
        <w:rPr>
          <w:rFonts w:ascii="Times New Roman" w:eastAsia="Times New Roman" w:hAnsi="Times New Roman" w:cs="Times New Roman"/>
          <w:sz w:val="28"/>
          <w:szCs w:val="28"/>
          <w:lang w:val="vi-VN"/>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pacing w:val="-4"/>
          <w:sz w:val="28"/>
          <w:szCs w:val="28"/>
          <w:lang w:val="vi-VN"/>
        </w:rPr>
      </w:pPr>
      <w:r w:rsidRPr="00CD70D1">
        <w:rPr>
          <w:rFonts w:ascii="Times New Roman" w:eastAsia="Times New Roman" w:hAnsi="Times New Roman" w:cs="Times New Roman"/>
          <w:spacing w:val="-4"/>
          <w:sz w:val="28"/>
          <w:szCs w:val="28"/>
          <w:lang w:val="nl-NL"/>
        </w:rPr>
        <w:t xml:space="preserve">- Xây dựng Makét, </w:t>
      </w:r>
      <w:r w:rsidRPr="00CD70D1">
        <w:rPr>
          <w:rFonts w:ascii="Times New Roman" w:eastAsia="Times New Roman" w:hAnsi="Times New Roman" w:cs="Times New Roman"/>
          <w:sz w:val="28"/>
          <w:szCs w:val="28"/>
          <w:lang w:val="nl-NL"/>
        </w:rPr>
        <w:t>Chương trình Hội nghị</w:t>
      </w:r>
      <w:r w:rsidRPr="00CD70D1">
        <w:rPr>
          <w:rFonts w:ascii="Times New Roman" w:eastAsia="Times New Roman" w:hAnsi="Times New Roman" w:cs="Times New Roman"/>
          <w:spacing w:val="-4"/>
          <w:sz w:val="28"/>
          <w:szCs w:val="28"/>
          <w:lang w:val="nl-NL"/>
        </w:rPr>
        <w:t xml:space="preserve"> và các điều kiện bảo đảm khác</w:t>
      </w:r>
      <w:r w:rsidRPr="00CD70D1">
        <w:rPr>
          <w:rFonts w:ascii="Times New Roman" w:eastAsia="Times New Roman" w:hAnsi="Times New Roman" w:cs="Times New Roman"/>
          <w:spacing w:val="-4"/>
          <w:sz w:val="28"/>
          <w:szCs w:val="28"/>
          <w:lang w:val="vi-VN"/>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nl-NL"/>
        </w:rPr>
        <w:t>-  In ấn, chuẩn bị tài liệu Hội nghị</w:t>
      </w:r>
      <w:r w:rsidRPr="00CD70D1">
        <w:rPr>
          <w:rFonts w:ascii="Times New Roman" w:eastAsia="Times New Roman" w:hAnsi="Times New Roman" w:cs="Times New Roman"/>
          <w:sz w:val="28"/>
          <w:szCs w:val="28"/>
          <w:lang w:val="vi-VN"/>
        </w:rPr>
        <w:t xml:space="preserve"> và các công tác khác cho Hội nghị.</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sz w:val="28"/>
          <w:szCs w:val="28"/>
          <w:lang w:val="nl-NL"/>
        </w:rPr>
        <w:t>- Phối hợp với Văn phòng Bộ thực hiện công tác lễ tân phục vụ Hội nghị (chuẩn bị 0</w:t>
      </w:r>
      <w:r w:rsidR="007F24DD">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lang w:val="nl-NL"/>
        </w:rPr>
        <w:t xml:space="preserve"> bó hoa).</w:t>
      </w:r>
    </w:p>
    <w:p w:rsidR="00CD70D1" w:rsidRPr="00CD70D1" w:rsidRDefault="00CD70D1" w:rsidP="00CD70D1">
      <w:pPr>
        <w:widowControl w:val="0"/>
        <w:spacing w:after="120" w:line="340" w:lineRule="exact"/>
        <w:ind w:firstLine="567"/>
        <w:jc w:val="both"/>
        <w:rPr>
          <w:rFonts w:ascii="Times New Roman" w:eastAsia="Times New Roman" w:hAnsi="Times New Roman" w:cs="Times New Roman"/>
          <w:b/>
          <w:sz w:val="28"/>
          <w:szCs w:val="28"/>
          <w:lang w:val="nl-NL"/>
        </w:rPr>
      </w:pPr>
      <w:r w:rsidRPr="00CD70D1">
        <w:rPr>
          <w:rFonts w:ascii="Times New Roman" w:eastAsia="Times New Roman" w:hAnsi="Times New Roman" w:cs="Times New Roman"/>
          <w:b/>
          <w:sz w:val="28"/>
          <w:szCs w:val="28"/>
          <w:lang w:val="nl-NL"/>
        </w:rPr>
        <w:t>2. Kế toán Công đoàn Bộ</w:t>
      </w:r>
    </w:p>
    <w:p w:rsidR="00CD70D1" w:rsidRPr="00CD70D1" w:rsidRDefault="00CD70D1" w:rsidP="00CD70D1">
      <w:pPr>
        <w:widowControl w:val="0"/>
        <w:spacing w:after="120" w:line="340" w:lineRule="exact"/>
        <w:ind w:firstLine="567"/>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sz w:val="28"/>
          <w:szCs w:val="28"/>
          <w:lang w:val="nl-NL"/>
        </w:rPr>
        <w:t xml:space="preserve">- </w:t>
      </w:r>
      <w:r w:rsidRPr="00CD70D1">
        <w:rPr>
          <w:rFonts w:ascii="Times New Roman" w:eastAsia="Times New Roman" w:hAnsi="Times New Roman" w:cs="Times New Roman"/>
          <w:sz w:val="28"/>
          <w:szCs w:val="28"/>
          <w:lang w:val="vi-VN"/>
        </w:rPr>
        <w:t xml:space="preserve">Báo cáo </w:t>
      </w:r>
      <w:r w:rsidRPr="00CD70D1">
        <w:rPr>
          <w:rFonts w:ascii="Times New Roman" w:eastAsia="Times New Roman" w:hAnsi="Times New Roman" w:cs="Times New Roman"/>
          <w:sz w:val="28"/>
          <w:szCs w:val="28"/>
        </w:rPr>
        <w:t>công tác thu chi tài chính năm 202</w:t>
      </w:r>
      <w:r w:rsidR="007F24DD">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rPr>
        <w:t xml:space="preserve"> của Công đoàn Bộ</w:t>
      </w:r>
      <w:r w:rsidRPr="00CD70D1">
        <w:rPr>
          <w:rFonts w:ascii="Times New Roman" w:eastAsia="Times New Roman" w:hAnsi="Times New Roman" w:cs="Times New Roman"/>
          <w:sz w:val="28"/>
          <w:szCs w:val="28"/>
          <w:lang w:val="nl-NL"/>
        </w:rPr>
        <w:t>;</w:t>
      </w:r>
    </w:p>
    <w:p w:rsidR="00CD70D1" w:rsidRPr="00CD70D1" w:rsidRDefault="00CD70D1" w:rsidP="00CD70D1">
      <w:pPr>
        <w:widowControl w:val="0"/>
        <w:spacing w:after="120" w:line="340" w:lineRule="exact"/>
        <w:ind w:firstLine="567"/>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sz w:val="28"/>
          <w:szCs w:val="28"/>
          <w:lang w:val="nl-NL"/>
        </w:rPr>
        <w:lastRenderedPageBreak/>
        <w:t>- Xây dựng dự trù kinh phí phục vụ Hội nghị Ban Chấp hành Công đoàn Bộ Tư pháp</w:t>
      </w:r>
      <w:r w:rsidRPr="00CD70D1">
        <w:rPr>
          <w:rFonts w:ascii="Times New Roman" w:eastAsia="Times New Roman" w:hAnsi="Times New Roman" w:cs="Times New Roman"/>
          <w:sz w:val="28"/>
          <w:szCs w:val="28"/>
          <w:lang w:val="vi-VN"/>
        </w:rPr>
        <w:t xml:space="preserve"> khóa II, kỳ họp thứ </w:t>
      </w:r>
      <w:r w:rsidR="007F24DD">
        <w:rPr>
          <w:rFonts w:ascii="Times New Roman" w:eastAsia="Times New Roman" w:hAnsi="Times New Roman" w:cs="Times New Roman"/>
          <w:sz w:val="28"/>
          <w:szCs w:val="28"/>
          <w:lang w:val="vi-VN"/>
        </w:rPr>
        <w:t>20</w:t>
      </w:r>
      <w:r w:rsidRPr="00CD70D1">
        <w:rPr>
          <w:rFonts w:ascii="Times New Roman" w:eastAsia="Times New Roman" w:hAnsi="Times New Roman" w:cs="Times New Roman"/>
          <w:sz w:val="28"/>
          <w:szCs w:val="28"/>
          <w:lang w:val="nl-NL"/>
        </w:rPr>
        <w:t xml:space="preserve"> mở rộng</w:t>
      </w:r>
      <w:r w:rsidRPr="00CD70D1">
        <w:rPr>
          <w:rFonts w:ascii="Times New Roman" w:eastAsia="Times New Roman" w:hAnsi="Times New Roman" w:cs="Times New Roman"/>
          <w:sz w:val="28"/>
          <w:szCs w:val="28"/>
          <w:lang w:val="vi-VN"/>
        </w:rPr>
        <w:t xml:space="preserve"> nhiệm kỳ 2015-202</w:t>
      </w:r>
      <w:r w:rsidR="007F24DD">
        <w:rPr>
          <w:rFonts w:ascii="Times New Roman" w:eastAsia="Times New Roman" w:hAnsi="Times New Roman" w:cs="Times New Roman"/>
          <w:sz w:val="28"/>
          <w:szCs w:val="28"/>
          <w:lang w:val="vi-VN"/>
        </w:rPr>
        <w:t>3</w:t>
      </w:r>
      <w:r w:rsidRPr="00CD70D1">
        <w:rPr>
          <w:rFonts w:ascii="Times New Roman" w:eastAsia="Times New Roman" w:hAnsi="Times New Roman" w:cs="Times New Roman"/>
          <w:sz w:val="28"/>
          <w:szCs w:val="28"/>
          <w:lang w:val="nl-NL"/>
        </w:rPr>
        <w:t>; chuẩn bị quà chia tay đối với các đồng chí Ủy viên</w:t>
      </w:r>
      <w:r w:rsidR="007F24DD">
        <w:rPr>
          <w:rFonts w:ascii="Times New Roman" w:eastAsia="Times New Roman" w:hAnsi="Times New Roman" w:cs="Times New Roman"/>
          <w:sz w:val="28"/>
          <w:szCs w:val="28"/>
          <w:lang w:val="vi-VN"/>
        </w:rPr>
        <w:t xml:space="preserve"> Ban Chấp hành, Ủy viên Ủy ban kiểm tra</w:t>
      </w:r>
      <w:r w:rsidRPr="00CD70D1">
        <w:rPr>
          <w:rFonts w:ascii="Times New Roman" w:eastAsia="Times New Roman" w:hAnsi="Times New Roman" w:cs="Times New Roman"/>
          <w:sz w:val="28"/>
          <w:szCs w:val="28"/>
          <w:lang w:val="nl-NL"/>
        </w:rPr>
        <w:t xml:space="preserve"> thôi tham gia Ban Chấp hành</w:t>
      </w:r>
      <w:r w:rsidR="007F24DD">
        <w:rPr>
          <w:rFonts w:ascii="Times New Roman" w:eastAsia="Times New Roman" w:hAnsi="Times New Roman" w:cs="Times New Roman"/>
          <w:sz w:val="28"/>
          <w:szCs w:val="28"/>
          <w:lang w:val="vi-VN"/>
        </w:rPr>
        <w:t>, Ủy ban Kiểm tra</w:t>
      </w:r>
      <w:r w:rsidRPr="00CD70D1">
        <w:rPr>
          <w:rFonts w:ascii="Times New Roman" w:eastAsia="Times New Roman" w:hAnsi="Times New Roman" w:cs="Times New Roman"/>
          <w:sz w:val="28"/>
          <w:szCs w:val="28"/>
          <w:lang w:val="nl-NL"/>
        </w:rPr>
        <w:t xml:space="preserve"> Công đoàn Bộ.</w:t>
      </w:r>
    </w:p>
    <w:p w:rsidR="00CD70D1" w:rsidRPr="00CD70D1" w:rsidRDefault="00CD70D1" w:rsidP="00CD70D1">
      <w:pPr>
        <w:widowControl w:val="0"/>
        <w:spacing w:after="120" w:line="340" w:lineRule="exact"/>
        <w:ind w:firstLine="567"/>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b/>
          <w:sz w:val="28"/>
          <w:szCs w:val="28"/>
          <w:lang w:val="nl-NL"/>
        </w:rPr>
        <w:t>3. Ủy ban Kiểm tra Công đoàn Bộ:</w:t>
      </w:r>
      <w:r w:rsidRPr="00CD70D1">
        <w:rPr>
          <w:rFonts w:ascii="Times New Roman" w:eastAsia="Times New Roman" w:hAnsi="Times New Roman" w:cs="Times New Roman"/>
          <w:sz w:val="28"/>
          <w:szCs w:val="28"/>
          <w:lang w:val="nl-NL"/>
        </w:rPr>
        <w:t xml:space="preserve"> Báo cáo kết quả kiểm tra giám sát năm 202</w:t>
      </w:r>
      <w:r w:rsidR="003F7A87">
        <w:rPr>
          <w:rFonts w:ascii="Times New Roman" w:eastAsia="Times New Roman" w:hAnsi="Times New Roman" w:cs="Times New Roman"/>
          <w:sz w:val="28"/>
          <w:szCs w:val="28"/>
          <w:lang w:val="vi-VN"/>
        </w:rPr>
        <w:t>2</w:t>
      </w:r>
      <w:r w:rsidRPr="00CD70D1">
        <w:rPr>
          <w:rFonts w:ascii="Times New Roman" w:eastAsia="Times New Roman" w:hAnsi="Times New Roman" w:cs="Times New Roman"/>
          <w:sz w:val="28"/>
          <w:szCs w:val="28"/>
          <w:lang w:val="nl-NL"/>
        </w:rPr>
        <w:t xml:space="preserve"> và xây dựng Kế hoạch Kiểm tra, giám sát của Công đoàn Bộ năm 202</w:t>
      </w:r>
      <w:r w:rsidR="003F7A87">
        <w:rPr>
          <w:rFonts w:ascii="Times New Roman" w:eastAsia="Times New Roman" w:hAnsi="Times New Roman" w:cs="Times New Roman"/>
          <w:sz w:val="28"/>
          <w:szCs w:val="28"/>
          <w:lang w:val="vi-VN"/>
        </w:rPr>
        <w:t>3</w:t>
      </w:r>
      <w:r w:rsidRPr="00CD70D1">
        <w:rPr>
          <w:rFonts w:ascii="Times New Roman" w:eastAsia="Times New Roman" w:hAnsi="Times New Roman" w:cs="Times New Roman"/>
          <w:sz w:val="28"/>
          <w:szCs w:val="28"/>
          <w:lang w:val="nl-NL"/>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
          <w:bCs/>
          <w:sz w:val="28"/>
          <w:szCs w:val="28"/>
          <w:lang w:val="nl-NL"/>
        </w:rPr>
      </w:pPr>
      <w:r w:rsidRPr="00CD70D1">
        <w:rPr>
          <w:rFonts w:ascii="Times New Roman" w:eastAsia="Times New Roman" w:hAnsi="Times New Roman" w:cs="Times New Roman"/>
          <w:b/>
          <w:bCs/>
          <w:sz w:val="28"/>
          <w:szCs w:val="28"/>
          <w:lang w:val="nl-NL"/>
        </w:rPr>
        <w:t xml:space="preserve">4. Các Ban của Công đoàn Bộ: </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Cs/>
          <w:sz w:val="28"/>
          <w:szCs w:val="28"/>
        </w:rPr>
      </w:pPr>
      <w:r w:rsidRPr="00CD70D1">
        <w:rPr>
          <w:rFonts w:ascii="Times New Roman" w:eastAsia="Times New Roman" w:hAnsi="Times New Roman" w:cs="Times New Roman"/>
          <w:bCs/>
          <w:sz w:val="28"/>
          <w:szCs w:val="28"/>
          <w:lang w:val="nl-NL"/>
        </w:rPr>
        <w:t xml:space="preserve">- Ban Văn thể: </w:t>
      </w:r>
      <w:r w:rsidRPr="00CD70D1">
        <w:rPr>
          <w:rFonts w:ascii="Times New Roman" w:eastAsia="Times New Roman" w:hAnsi="Times New Roman" w:cs="Times New Roman"/>
          <w:bCs/>
          <w:sz w:val="28"/>
          <w:szCs w:val="28"/>
        </w:rPr>
        <w:t>Xây dựng</w:t>
      </w:r>
      <w:r w:rsidRPr="00CD70D1">
        <w:rPr>
          <w:rFonts w:ascii="Times New Roman" w:eastAsia="Times New Roman" w:hAnsi="Times New Roman" w:cs="Times New Roman"/>
          <w:bCs/>
          <w:sz w:val="28"/>
          <w:szCs w:val="28"/>
          <w:lang w:val="vi-VN"/>
        </w:rPr>
        <w:t xml:space="preserve"> </w:t>
      </w:r>
      <w:r w:rsidRPr="00CD70D1">
        <w:rPr>
          <w:rFonts w:ascii="Times New Roman" w:eastAsia="Times New Roman" w:hAnsi="Times New Roman" w:cs="Times New Roman"/>
          <w:bCs/>
          <w:sz w:val="28"/>
          <w:szCs w:val="28"/>
          <w:lang w:val="nl-NL"/>
        </w:rPr>
        <w:t>Kế hoạch hoạt động v</w:t>
      </w:r>
      <w:r w:rsidR="003F7A87">
        <w:rPr>
          <w:rFonts w:ascii="Times New Roman" w:eastAsia="Times New Roman" w:hAnsi="Times New Roman" w:cs="Times New Roman"/>
          <w:bCs/>
          <w:sz w:val="28"/>
          <w:szCs w:val="28"/>
          <w:lang w:val="nl-NL"/>
        </w:rPr>
        <w:t>ăn thể của Công đoàn Bộ năm 202</w:t>
      </w:r>
      <w:r w:rsidR="003F7A87">
        <w:rPr>
          <w:rFonts w:ascii="Times New Roman" w:eastAsia="Times New Roman" w:hAnsi="Times New Roman" w:cs="Times New Roman"/>
          <w:bCs/>
          <w:sz w:val="28"/>
          <w:szCs w:val="28"/>
          <w:lang w:val="vi-VN"/>
        </w:rPr>
        <w:t>3</w:t>
      </w:r>
      <w:r w:rsidRPr="00CD70D1">
        <w:rPr>
          <w:rFonts w:ascii="Times New Roman" w:eastAsia="Times New Roman" w:hAnsi="Times New Roman" w:cs="Times New Roman"/>
          <w:bCs/>
          <w:sz w:val="28"/>
          <w:szCs w:val="28"/>
          <w:lang w:val="vi-VN"/>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Cs/>
          <w:sz w:val="28"/>
          <w:szCs w:val="28"/>
        </w:rPr>
      </w:pPr>
      <w:r w:rsidRPr="00CD70D1">
        <w:rPr>
          <w:rFonts w:ascii="Times New Roman" w:eastAsia="Times New Roman" w:hAnsi="Times New Roman" w:cs="Times New Roman"/>
          <w:bCs/>
          <w:sz w:val="28"/>
          <w:szCs w:val="28"/>
        </w:rPr>
        <w:t>- Ban Tuyên giáo: Xây dựng Kế hoạch công tác tuyên giáo Công đoàn Bộ năm 202</w:t>
      </w:r>
      <w:r w:rsidR="003F7A87">
        <w:rPr>
          <w:rFonts w:ascii="Times New Roman" w:eastAsia="Times New Roman" w:hAnsi="Times New Roman" w:cs="Times New Roman"/>
          <w:bCs/>
          <w:sz w:val="28"/>
          <w:szCs w:val="28"/>
          <w:lang w:val="vi-VN"/>
        </w:rPr>
        <w:t>3</w:t>
      </w:r>
      <w:r w:rsidRPr="00CD70D1">
        <w:rPr>
          <w:rFonts w:ascii="Times New Roman" w:eastAsia="Times New Roman" w:hAnsi="Times New Roman" w:cs="Times New Roman"/>
          <w:bCs/>
          <w:sz w:val="28"/>
          <w:szCs w:val="28"/>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Cs/>
          <w:sz w:val="28"/>
          <w:szCs w:val="28"/>
        </w:rPr>
      </w:pPr>
      <w:r w:rsidRPr="00CD70D1">
        <w:rPr>
          <w:rFonts w:ascii="Times New Roman" w:eastAsia="Times New Roman" w:hAnsi="Times New Roman" w:cs="Times New Roman"/>
          <w:bCs/>
          <w:sz w:val="28"/>
          <w:szCs w:val="28"/>
        </w:rPr>
        <w:t>- Ban Nữ Công: Xây dựng Kế</w:t>
      </w:r>
      <w:r w:rsidR="003F7A87">
        <w:rPr>
          <w:rFonts w:ascii="Times New Roman" w:eastAsia="Times New Roman" w:hAnsi="Times New Roman" w:cs="Times New Roman"/>
          <w:bCs/>
          <w:sz w:val="28"/>
          <w:szCs w:val="28"/>
        </w:rPr>
        <w:t xml:space="preserve"> hoạch công tác nữ công năm 202</w:t>
      </w:r>
      <w:r w:rsidR="003F7A87">
        <w:rPr>
          <w:rFonts w:ascii="Times New Roman" w:eastAsia="Times New Roman" w:hAnsi="Times New Roman" w:cs="Times New Roman"/>
          <w:bCs/>
          <w:sz w:val="28"/>
          <w:szCs w:val="28"/>
          <w:lang w:val="vi-VN"/>
        </w:rPr>
        <w:t>3</w:t>
      </w:r>
      <w:r w:rsidRPr="00CD70D1">
        <w:rPr>
          <w:rFonts w:ascii="Times New Roman" w:eastAsia="Times New Roman" w:hAnsi="Times New Roman" w:cs="Times New Roman"/>
          <w:bCs/>
          <w:sz w:val="28"/>
          <w:szCs w:val="28"/>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Cs/>
          <w:sz w:val="28"/>
          <w:szCs w:val="28"/>
        </w:rPr>
      </w:pPr>
      <w:r w:rsidRPr="00CD70D1">
        <w:rPr>
          <w:rFonts w:ascii="Times New Roman" w:eastAsia="Times New Roman" w:hAnsi="Times New Roman" w:cs="Times New Roman"/>
          <w:bCs/>
          <w:sz w:val="28"/>
          <w:szCs w:val="28"/>
        </w:rPr>
        <w:t>- Ban thi đua - khen thưởng: Tham mưu ban hành các Quyết định khen thưởng năm 202</w:t>
      </w:r>
      <w:r w:rsidR="003F7A87">
        <w:rPr>
          <w:rFonts w:ascii="Times New Roman" w:eastAsia="Times New Roman" w:hAnsi="Times New Roman" w:cs="Times New Roman"/>
          <w:bCs/>
          <w:sz w:val="28"/>
          <w:szCs w:val="28"/>
          <w:lang w:val="vi-VN"/>
        </w:rPr>
        <w:t>2</w:t>
      </w:r>
      <w:r w:rsidRPr="00CD70D1">
        <w:rPr>
          <w:rFonts w:ascii="Times New Roman" w:eastAsia="Times New Roman" w:hAnsi="Times New Roman" w:cs="Times New Roman"/>
          <w:bCs/>
          <w:sz w:val="28"/>
          <w:szCs w:val="28"/>
        </w:rPr>
        <w:t>, lập dự toán kinh phí in ấn giấy khen, khung giấy khen, tiền thưởng, tổ chức trao thưởng và chi tiền khen thưởng; Xây dựng Kế hoạch phát động phong trào thi đua năm 202</w:t>
      </w:r>
      <w:r w:rsidR="003F7A87">
        <w:rPr>
          <w:rFonts w:ascii="Times New Roman" w:eastAsia="Times New Roman" w:hAnsi="Times New Roman" w:cs="Times New Roman"/>
          <w:bCs/>
          <w:sz w:val="28"/>
          <w:szCs w:val="28"/>
          <w:lang w:val="vi-VN"/>
        </w:rPr>
        <w:t>3</w:t>
      </w:r>
      <w:r w:rsidRPr="00CD70D1">
        <w:rPr>
          <w:rFonts w:ascii="Times New Roman" w:eastAsia="Times New Roman" w:hAnsi="Times New Roman" w:cs="Times New Roman"/>
          <w:bCs/>
          <w:sz w:val="28"/>
          <w:szCs w:val="28"/>
        </w:rPr>
        <w:t>.</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Cs/>
          <w:sz w:val="28"/>
          <w:szCs w:val="28"/>
        </w:rPr>
      </w:pPr>
      <w:r w:rsidRPr="00CD70D1">
        <w:rPr>
          <w:rFonts w:ascii="Times New Roman" w:eastAsia="Times New Roman" w:hAnsi="Times New Roman" w:cs="Times New Roman"/>
          <w:bCs/>
          <w:sz w:val="28"/>
          <w:szCs w:val="28"/>
        </w:rPr>
        <w:t>Ngoài ra, mỗi Ban Công đoàn Bộ và Ủy ban Kiểm tra chuẩn bị 01 phát biểu tham luận tại Hội nghị về lĩnh vực ban phụ trách.</w:t>
      </w:r>
    </w:p>
    <w:p w:rsidR="00CD70D1" w:rsidRPr="00CD70D1" w:rsidRDefault="003F7A87" w:rsidP="00CD70D1">
      <w:pPr>
        <w:widowControl w:val="0"/>
        <w:spacing w:after="120" w:line="340" w:lineRule="exact"/>
        <w:ind w:firstLine="56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 báo cáo tham lu</w:t>
      </w:r>
      <w:r>
        <w:rPr>
          <w:rFonts w:ascii="Times New Roman" w:eastAsia="Times New Roman" w:hAnsi="Times New Roman" w:cs="Times New Roman"/>
          <w:bCs/>
          <w:sz w:val="28"/>
          <w:szCs w:val="28"/>
          <w:lang w:val="vi-VN"/>
        </w:rPr>
        <w:t>ậ</w:t>
      </w:r>
      <w:r w:rsidR="00CD70D1" w:rsidRPr="00CD70D1">
        <w:rPr>
          <w:rFonts w:ascii="Times New Roman" w:eastAsia="Times New Roman" w:hAnsi="Times New Roman" w:cs="Times New Roman"/>
          <w:bCs/>
          <w:sz w:val="28"/>
          <w:szCs w:val="28"/>
        </w:rPr>
        <w:t>n và dự thảo kế hoạch công tác năm 2022 gửi về Ban Tổ chức Văn phòng Công đoàn Bộ trước ngày 14/01/2022.</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b/>
          <w:bCs/>
          <w:sz w:val="28"/>
          <w:szCs w:val="28"/>
          <w:lang w:val="nl-NL"/>
        </w:rPr>
        <w:t>5. Các Công đoàn cơ sở, Tổ Công đoàn:</w:t>
      </w:r>
      <w:r w:rsidRPr="00CD70D1">
        <w:rPr>
          <w:rFonts w:ascii="Times New Roman" w:eastAsia="Times New Roman" w:hAnsi="Times New Roman" w:cs="Times New Roman"/>
          <w:b/>
          <w:bCs/>
          <w:sz w:val="28"/>
          <w:szCs w:val="28"/>
          <w:lang w:val="vi-VN"/>
        </w:rPr>
        <w:t xml:space="preserve"> </w:t>
      </w:r>
      <w:r w:rsidRPr="00CD70D1">
        <w:rPr>
          <w:rFonts w:ascii="Times New Roman" w:eastAsia="Times New Roman" w:hAnsi="Times New Roman" w:cs="Times New Roman"/>
          <w:sz w:val="28"/>
          <w:szCs w:val="28"/>
          <w:lang w:val="vi-VN"/>
        </w:rPr>
        <w:t>Tham dự Hội nghị đầy đủ theo thành phần triệu tập; c</w:t>
      </w:r>
      <w:r w:rsidRPr="00CD70D1">
        <w:rPr>
          <w:rFonts w:ascii="Times New Roman" w:eastAsia="Times New Roman" w:hAnsi="Times New Roman" w:cs="Times New Roman"/>
          <w:sz w:val="28"/>
          <w:szCs w:val="28"/>
          <w:lang w:val="nl-NL"/>
        </w:rPr>
        <w:t>huẩn bị ý kiến phát biểu thảo luận tại Hội nghị.</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b/>
          <w:sz w:val="28"/>
          <w:szCs w:val="28"/>
          <w:lang w:val="nl-NL"/>
        </w:rPr>
      </w:pPr>
      <w:r w:rsidRPr="00CD70D1">
        <w:rPr>
          <w:rFonts w:ascii="Times New Roman" w:eastAsia="Times New Roman" w:hAnsi="Times New Roman" w:cs="Times New Roman"/>
          <w:b/>
          <w:sz w:val="28"/>
          <w:szCs w:val="28"/>
          <w:lang w:val="nl-NL"/>
        </w:rPr>
        <w:t>6. Kinh phí tổ chức Hội nghị:</w:t>
      </w:r>
    </w:p>
    <w:p w:rsidR="00CD70D1" w:rsidRPr="004376B1" w:rsidRDefault="00CD70D1" w:rsidP="00CD70D1">
      <w:pPr>
        <w:widowControl w:val="0"/>
        <w:spacing w:after="120" w:line="340" w:lineRule="exact"/>
        <w:ind w:firstLine="561"/>
        <w:jc w:val="both"/>
        <w:rPr>
          <w:rFonts w:ascii="Times New Roman" w:eastAsia="Times New Roman" w:hAnsi="Times New Roman" w:cs="Times New Roman"/>
          <w:sz w:val="28"/>
          <w:szCs w:val="28"/>
          <w:lang w:val="vi-VN"/>
        </w:rPr>
      </w:pPr>
      <w:r w:rsidRPr="00CD70D1">
        <w:rPr>
          <w:rFonts w:ascii="Times New Roman" w:eastAsia="Times New Roman" w:hAnsi="Times New Roman" w:cs="Times New Roman"/>
          <w:sz w:val="28"/>
          <w:szCs w:val="28"/>
          <w:lang w:val="nl-NL"/>
        </w:rPr>
        <w:t>Kinh phí tổ chức Hội nghị Ban Chấp hành Công đoàn Bộ mở rộng được chi từ nguồn kinh phí Công đoàn Bộ Tư pháp theo quy định.</w:t>
      </w:r>
      <w:r w:rsidR="004376B1">
        <w:rPr>
          <w:rFonts w:ascii="Times New Roman" w:eastAsia="Times New Roman" w:hAnsi="Times New Roman" w:cs="Times New Roman"/>
          <w:sz w:val="28"/>
          <w:szCs w:val="28"/>
          <w:lang w:val="vi-VN"/>
        </w:rPr>
        <w:t xml:space="preserve"> Đối với các điểm cầu chủ động bố trí nước uống, giải khát giữa giờ cho đại biểu.</w:t>
      </w:r>
    </w:p>
    <w:p w:rsidR="00CD70D1" w:rsidRPr="00CD70D1" w:rsidRDefault="00CD70D1" w:rsidP="00CD70D1">
      <w:pPr>
        <w:widowControl w:val="0"/>
        <w:spacing w:after="120" w:line="340" w:lineRule="exact"/>
        <w:ind w:firstLine="561"/>
        <w:jc w:val="both"/>
        <w:rPr>
          <w:rFonts w:ascii="Times New Roman" w:eastAsia="Times New Roman" w:hAnsi="Times New Roman" w:cs="Times New Roman"/>
          <w:sz w:val="28"/>
          <w:szCs w:val="28"/>
          <w:lang w:val="nl-NL"/>
        </w:rPr>
      </w:pPr>
      <w:r w:rsidRPr="00CD70D1">
        <w:rPr>
          <w:rFonts w:ascii="Times New Roman" w:eastAsia="Times New Roman" w:hAnsi="Times New Roman" w:cs="Times New Roman"/>
          <w:sz w:val="28"/>
          <w:szCs w:val="28"/>
          <w:lang w:val="nl-NL"/>
        </w:rPr>
        <w:t xml:space="preserve">Trên đây là Kế hoạch tổ chức Hội nghị Ban Chấp hành Công đoàn </w:t>
      </w:r>
      <w:r w:rsidRPr="00CD70D1">
        <w:rPr>
          <w:rFonts w:ascii="Times New Roman" w:eastAsia="Times New Roman" w:hAnsi="Times New Roman" w:cs="Times New Roman"/>
          <w:sz w:val="28"/>
          <w:szCs w:val="28"/>
          <w:lang w:val="vi-VN"/>
        </w:rPr>
        <w:t xml:space="preserve">Bộ Tư pháp khóa II, kỳ họp thứ </w:t>
      </w:r>
      <w:r w:rsidR="003F7A87">
        <w:rPr>
          <w:rFonts w:ascii="Times New Roman" w:eastAsia="Times New Roman" w:hAnsi="Times New Roman" w:cs="Times New Roman"/>
          <w:sz w:val="28"/>
          <w:szCs w:val="28"/>
          <w:lang w:val="vi-VN"/>
        </w:rPr>
        <w:t>20</w:t>
      </w:r>
      <w:r w:rsidRPr="00CD70D1">
        <w:rPr>
          <w:rFonts w:ascii="Times New Roman" w:eastAsia="Times New Roman" w:hAnsi="Times New Roman" w:cs="Times New Roman"/>
          <w:sz w:val="28"/>
          <w:szCs w:val="28"/>
          <w:lang w:val="vi-VN"/>
        </w:rPr>
        <w:t xml:space="preserve"> </w:t>
      </w:r>
      <w:r w:rsidRPr="00CD70D1">
        <w:rPr>
          <w:rFonts w:ascii="Times New Roman" w:eastAsia="Times New Roman" w:hAnsi="Times New Roman" w:cs="Times New Roman"/>
          <w:sz w:val="28"/>
          <w:szCs w:val="28"/>
          <w:lang w:val="nl-NL"/>
        </w:rPr>
        <w:t>mở rộng</w:t>
      </w:r>
      <w:r w:rsidRPr="00CD70D1">
        <w:rPr>
          <w:rFonts w:ascii="Times New Roman" w:eastAsia="Times New Roman" w:hAnsi="Times New Roman" w:cs="Times New Roman"/>
          <w:sz w:val="28"/>
          <w:szCs w:val="28"/>
          <w:lang w:val="vi-VN"/>
        </w:rPr>
        <w:t xml:space="preserve">, </w:t>
      </w:r>
      <w:r w:rsidRPr="00CD70D1">
        <w:rPr>
          <w:rFonts w:ascii="Times New Roman" w:eastAsia="Times New Roman" w:hAnsi="Times New Roman" w:cs="Times New Roman"/>
          <w:sz w:val="28"/>
          <w:szCs w:val="28"/>
          <w:lang w:val="nl-NL"/>
        </w:rPr>
        <w:t xml:space="preserve">Ban Thường vụ Công đoàn Bộ đề nghị các đồng chí Ủy viên Ban Chấp hành, </w:t>
      </w:r>
      <w:r w:rsidRPr="00CD70D1">
        <w:rPr>
          <w:rFonts w:ascii="Times New Roman" w:eastAsia="Times New Roman" w:hAnsi="Times New Roman" w:cs="Times New Roman"/>
          <w:sz w:val="28"/>
          <w:szCs w:val="28"/>
          <w:lang w:val="vi-VN"/>
        </w:rPr>
        <w:t xml:space="preserve">Ủy ban Kiểm tra, </w:t>
      </w:r>
      <w:r w:rsidRPr="00CD70D1">
        <w:rPr>
          <w:rFonts w:ascii="Times New Roman" w:eastAsia="Times New Roman" w:hAnsi="Times New Roman" w:cs="Times New Roman"/>
          <w:sz w:val="28"/>
          <w:szCs w:val="28"/>
          <w:lang w:val="nl-NL"/>
        </w:rPr>
        <w:t>các Ban Công đoàn và các công đoàn trực thuộc căn cứ Kế hoạch triển khai thực hiện./.</w:t>
      </w:r>
    </w:p>
    <w:p w:rsidR="00CD70D1" w:rsidRPr="00CD70D1" w:rsidRDefault="00CD70D1" w:rsidP="00CD70D1">
      <w:pPr>
        <w:widowControl w:val="0"/>
        <w:spacing w:after="0" w:line="288" w:lineRule="auto"/>
        <w:ind w:firstLine="720"/>
        <w:jc w:val="both"/>
        <w:rPr>
          <w:rFonts w:ascii="Times New Roman" w:eastAsia="Times New Roman" w:hAnsi="Times New Roman" w:cs="Times New Roman"/>
          <w:sz w:val="14"/>
          <w:szCs w:val="28"/>
          <w:lang w:val="nl-NL"/>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40"/>
      </w:tblGrid>
      <w:tr w:rsidR="00CD70D1" w:rsidRPr="00CD70D1" w:rsidTr="00C34246">
        <w:tc>
          <w:tcPr>
            <w:tcW w:w="5353" w:type="dxa"/>
            <w:tcBorders>
              <w:top w:val="nil"/>
              <w:left w:val="nil"/>
              <w:bottom w:val="nil"/>
              <w:right w:val="nil"/>
            </w:tcBorders>
          </w:tcPr>
          <w:p w:rsidR="00CD70D1" w:rsidRPr="00CD70D1" w:rsidRDefault="00CD70D1" w:rsidP="00CD70D1">
            <w:pPr>
              <w:widowControl w:val="0"/>
              <w:spacing w:after="0" w:line="240" w:lineRule="auto"/>
              <w:jc w:val="both"/>
              <w:rPr>
                <w:rFonts w:ascii="Times New Roman" w:eastAsia="Times New Roman" w:hAnsi="Times New Roman" w:cs="Times New Roman"/>
                <w:b/>
                <w:i/>
                <w:sz w:val="24"/>
                <w:szCs w:val="24"/>
                <w:lang w:val="nl-NL"/>
              </w:rPr>
            </w:pPr>
            <w:r w:rsidRPr="00CD70D1">
              <w:rPr>
                <w:rFonts w:ascii="Times New Roman" w:eastAsia="Times New Roman" w:hAnsi="Times New Roman" w:cs="Times New Roman"/>
                <w:b/>
                <w:i/>
                <w:sz w:val="24"/>
                <w:szCs w:val="24"/>
                <w:lang w:val="nl-NL"/>
              </w:rPr>
              <w:t>Nơi nhận:</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Công đoàn VCVN (để b/c);</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Đảng ủy Bộ (để b/c);</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Thứ trưởng Đặng Hoàng Oanh (để b/c);</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Các đ/c Ủy viên BCH CĐ Bộ (để t/h);</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Các Ban CĐ Bộ (để t/h);</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Các Công đoàn trực thuộc (để t/h);</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Kế toán Công đoàn Bộ (để t/h);</w:t>
            </w:r>
          </w:p>
          <w:p w:rsidR="00CD70D1" w:rsidRPr="00CD70D1" w:rsidRDefault="00CD70D1" w:rsidP="00CD70D1">
            <w:pPr>
              <w:widowControl w:val="0"/>
              <w:spacing w:after="0" w:line="240" w:lineRule="auto"/>
              <w:jc w:val="both"/>
              <w:rPr>
                <w:rFonts w:ascii="Times New Roman" w:eastAsia="Times New Roman" w:hAnsi="Times New Roman" w:cs="Times New Roman"/>
                <w:sz w:val="24"/>
                <w:szCs w:val="24"/>
                <w:lang w:val="nl-NL"/>
              </w:rPr>
            </w:pPr>
            <w:r w:rsidRPr="00CD70D1">
              <w:rPr>
                <w:rFonts w:ascii="Times New Roman" w:eastAsia="Times New Roman" w:hAnsi="Times New Roman" w:cs="Times New Roman"/>
                <w:sz w:val="24"/>
                <w:szCs w:val="24"/>
                <w:lang w:val="nl-NL"/>
              </w:rPr>
              <w:t>- Lưu CĐ Bộ.</w:t>
            </w:r>
          </w:p>
          <w:p w:rsidR="00CD70D1" w:rsidRPr="00CD70D1" w:rsidRDefault="00CD70D1" w:rsidP="00CD70D1">
            <w:pPr>
              <w:widowControl w:val="0"/>
              <w:spacing w:after="0" w:line="240" w:lineRule="auto"/>
              <w:jc w:val="both"/>
              <w:rPr>
                <w:rFonts w:ascii="Times New Roman" w:eastAsia="Times New Roman" w:hAnsi="Times New Roman" w:cs="Times New Roman"/>
                <w:b/>
                <w:i/>
                <w:sz w:val="24"/>
                <w:szCs w:val="24"/>
                <w:lang w:val="nl-NL"/>
              </w:rPr>
            </w:pPr>
          </w:p>
        </w:tc>
        <w:tc>
          <w:tcPr>
            <w:tcW w:w="5040" w:type="dxa"/>
            <w:tcBorders>
              <w:top w:val="nil"/>
              <w:left w:val="nil"/>
              <w:bottom w:val="nil"/>
              <w:right w:val="nil"/>
            </w:tcBorders>
          </w:tcPr>
          <w:p w:rsidR="00CD70D1" w:rsidRPr="00CD70D1" w:rsidRDefault="00CD70D1" w:rsidP="00CD70D1">
            <w:pPr>
              <w:widowControl w:val="0"/>
              <w:spacing w:after="0" w:line="240" w:lineRule="auto"/>
              <w:jc w:val="center"/>
              <w:rPr>
                <w:rFonts w:ascii="Times New Roman" w:eastAsia="Times New Roman" w:hAnsi="Times New Roman" w:cs="Times New Roman"/>
                <w:b/>
                <w:sz w:val="28"/>
                <w:szCs w:val="28"/>
                <w:lang w:val="nl-NL"/>
              </w:rPr>
            </w:pPr>
            <w:r w:rsidRPr="00CD70D1">
              <w:rPr>
                <w:rFonts w:ascii="Times New Roman" w:eastAsia="Times New Roman" w:hAnsi="Times New Roman" w:cs="Times New Roman"/>
                <w:b/>
                <w:sz w:val="28"/>
                <w:szCs w:val="28"/>
                <w:lang w:val="nl-NL"/>
              </w:rPr>
              <w:lastRenderedPageBreak/>
              <w:t>TM. BAN THƯỜNG VỤ</w:t>
            </w:r>
          </w:p>
          <w:p w:rsidR="00CD70D1" w:rsidRPr="00CD70D1" w:rsidRDefault="00CD70D1" w:rsidP="00CD70D1">
            <w:pPr>
              <w:widowControl w:val="0"/>
              <w:spacing w:after="0" w:line="240" w:lineRule="auto"/>
              <w:jc w:val="center"/>
              <w:rPr>
                <w:rFonts w:ascii="Times New Roman" w:eastAsia="Times New Roman" w:hAnsi="Times New Roman" w:cs="Times New Roman"/>
                <w:b/>
                <w:sz w:val="28"/>
                <w:szCs w:val="28"/>
                <w:lang w:val="nl-NL"/>
              </w:rPr>
            </w:pPr>
            <w:r w:rsidRPr="00CD70D1">
              <w:rPr>
                <w:rFonts w:ascii="Times New Roman" w:eastAsia="Times New Roman" w:hAnsi="Times New Roman" w:cs="Times New Roman"/>
                <w:b/>
                <w:sz w:val="28"/>
                <w:szCs w:val="28"/>
                <w:lang w:val="nl-NL"/>
              </w:rPr>
              <w:t>CHỦ TỊCH</w:t>
            </w:r>
          </w:p>
          <w:p w:rsidR="00CD70D1" w:rsidRPr="00CD70D1" w:rsidRDefault="00CD70D1" w:rsidP="00CD70D1">
            <w:pPr>
              <w:widowControl w:val="0"/>
              <w:spacing w:after="0" w:line="240" w:lineRule="auto"/>
              <w:rPr>
                <w:rFonts w:ascii="Times New Roman" w:eastAsia="Times New Roman" w:hAnsi="Times New Roman" w:cs="Times New Roman"/>
                <w:b/>
                <w:sz w:val="28"/>
                <w:szCs w:val="28"/>
                <w:lang w:val="nl-NL"/>
              </w:rPr>
            </w:pPr>
          </w:p>
          <w:p w:rsidR="00CD70D1" w:rsidRPr="00CD70D1" w:rsidRDefault="00CD70D1" w:rsidP="00CD70D1">
            <w:pPr>
              <w:widowControl w:val="0"/>
              <w:spacing w:after="0" w:line="240" w:lineRule="auto"/>
              <w:rPr>
                <w:rFonts w:ascii="Times New Roman" w:eastAsia="Times New Roman" w:hAnsi="Times New Roman" w:cs="Times New Roman"/>
                <w:b/>
                <w:sz w:val="28"/>
                <w:szCs w:val="28"/>
                <w:lang w:val="nl-NL"/>
              </w:rPr>
            </w:pPr>
            <w:r w:rsidRPr="00CD70D1">
              <w:rPr>
                <w:rFonts w:ascii="Times New Roman" w:eastAsia="Times New Roman" w:hAnsi="Times New Roman" w:cs="Times New Roman"/>
                <w:b/>
                <w:sz w:val="28"/>
                <w:szCs w:val="28"/>
                <w:lang w:val="nl-NL"/>
              </w:rPr>
              <w:t xml:space="preserve">                            </w:t>
            </w:r>
          </w:p>
          <w:p w:rsidR="00CD70D1" w:rsidRPr="00CD70D1" w:rsidRDefault="00CD70D1" w:rsidP="00CD70D1">
            <w:pPr>
              <w:widowControl w:val="0"/>
              <w:spacing w:after="0" w:line="240" w:lineRule="auto"/>
              <w:rPr>
                <w:rFonts w:ascii="Times New Roman" w:eastAsia="Times New Roman" w:hAnsi="Times New Roman" w:cs="Times New Roman"/>
                <w:b/>
                <w:sz w:val="28"/>
                <w:szCs w:val="28"/>
                <w:lang w:val="nl-NL"/>
              </w:rPr>
            </w:pPr>
          </w:p>
          <w:p w:rsidR="00CD70D1" w:rsidRPr="00CD70D1" w:rsidRDefault="00CD70D1" w:rsidP="00CD70D1">
            <w:pPr>
              <w:widowControl w:val="0"/>
              <w:spacing w:after="0" w:line="240" w:lineRule="auto"/>
              <w:rPr>
                <w:rFonts w:ascii="Times New Roman" w:eastAsia="Times New Roman" w:hAnsi="Times New Roman" w:cs="Times New Roman"/>
                <w:b/>
                <w:sz w:val="28"/>
                <w:szCs w:val="28"/>
                <w:lang w:val="nl-NL"/>
              </w:rPr>
            </w:pPr>
          </w:p>
          <w:p w:rsidR="00CD70D1" w:rsidRPr="00CD70D1" w:rsidRDefault="00CD70D1" w:rsidP="00CD70D1">
            <w:pPr>
              <w:widowControl w:val="0"/>
              <w:spacing w:after="0" w:line="240" w:lineRule="auto"/>
              <w:jc w:val="center"/>
              <w:rPr>
                <w:rFonts w:ascii="Times New Roman" w:eastAsia="Times New Roman" w:hAnsi="Times New Roman" w:cs="Times New Roman"/>
                <w:b/>
                <w:sz w:val="28"/>
                <w:szCs w:val="28"/>
                <w:lang w:val="nl-NL"/>
              </w:rPr>
            </w:pPr>
            <w:r w:rsidRPr="00CD70D1">
              <w:rPr>
                <w:rFonts w:ascii="Times New Roman" w:eastAsia="Times New Roman" w:hAnsi="Times New Roman" w:cs="Times New Roman"/>
                <w:b/>
                <w:sz w:val="28"/>
                <w:szCs w:val="28"/>
                <w:lang w:val="nl-NL"/>
              </w:rPr>
              <w:t>Khương Thị Thanh Huyền</w:t>
            </w:r>
          </w:p>
        </w:tc>
      </w:tr>
    </w:tbl>
    <w:p w:rsidR="00CD70D1" w:rsidRPr="00CD70D1" w:rsidRDefault="00CD70D1" w:rsidP="00CD70D1">
      <w:pPr>
        <w:widowControl w:val="0"/>
        <w:spacing w:after="0" w:line="240" w:lineRule="auto"/>
        <w:jc w:val="both"/>
        <w:rPr>
          <w:rFonts w:ascii="Times New Roman" w:eastAsia="Times New Roman" w:hAnsi="Times New Roman" w:cs="Times New Roman"/>
          <w:sz w:val="28"/>
          <w:szCs w:val="28"/>
          <w:lang w:val="nl-NL"/>
        </w:rPr>
      </w:pPr>
    </w:p>
    <w:p w:rsidR="00B83DBA" w:rsidRDefault="00A02EFF"/>
    <w:sectPr w:rsidR="00B83DBA" w:rsidSect="006269DE">
      <w:footerReference w:type="even" r:id="rId7"/>
      <w:footerReference w:type="default" r:id="rId8"/>
      <w:pgSz w:w="11907" w:h="16839" w:code="9"/>
      <w:pgMar w:top="1021" w:right="1134"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FF" w:rsidRDefault="00A02EFF" w:rsidP="003F7A87">
      <w:pPr>
        <w:spacing w:after="0" w:line="240" w:lineRule="auto"/>
      </w:pPr>
      <w:r>
        <w:separator/>
      </w:r>
    </w:p>
  </w:endnote>
  <w:endnote w:type="continuationSeparator" w:id="0">
    <w:p w:rsidR="00A02EFF" w:rsidRDefault="00A02EFF" w:rsidP="003F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65" w:rsidRDefault="00037F55" w:rsidP="00030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965" w:rsidRDefault="00A02EFF" w:rsidP="000305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65" w:rsidRPr="00D550CA" w:rsidRDefault="00037F55" w:rsidP="00030562">
    <w:pPr>
      <w:pStyle w:val="Footer"/>
      <w:framePr w:wrap="around" w:vAnchor="text" w:hAnchor="margin" w:xAlign="right" w:y="1"/>
      <w:rPr>
        <w:rStyle w:val="PageNumber"/>
        <w:lang w:val="nl-NL"/>
      </w:rPr>
    </w:pPr>
    <w:r w:rsidRPr="00D550CA">
      <w:rPr>
        <w:rStyle w:val="PageNumber"/>
        <w:lang w:val="nl-NL"/>
      </w:rPr>
      <w:fldChar w:fldCharType="begin"/>
    </w:r>
    <w:r w:rsidRPr="00D550CA">
      <w:rPr>
        <w:rStyle w:val="PageNumber"/>
        <w:lang w:val="nl-NL"/>
      </w:rPr>
      <w:instrText xml:space="preserve">PAGE  </w:instrText>
    </w:r>
    <w:r w:rsidRPr="00D550CA">
      <w:rPr>
        <w:rStyle w:val="PageNumber"/>
        <w:lang w:val="nl-NL"/>
      </w:rPr>
      <w:fldChar w:fldCharType="separate"/>
    </w:r>
    <w:r w:rsidR="006269DE">
      <w:rPr>
        <w:rStyle w:val="PageNumber"/>
        <w:noProof/>
        <w:lang w:val="nl-NL"/>
      </w:rPr>
      <w:t>4</w:t>
    </w:r>
    <w:r w:rsidRPr="00D550CA">
      <w:rPr>
        <w:rStyle w:val="PageNumber"/>
        <w:lang w:val="nl-NL"/>
      </w:rPr>
      <w:fldChar w:fldCharType="end"/>
    </w:r>
  </w:p>
  <w:p w:rsidR="003F3965" w:rsidRPr="003F7A87" w:rsidRDefault="00A02EFF" w:rsidP="003F7A87">
    <w:pPr>
      <w:pStyle w:val="Footer"/>
      <w:ind w:right="360"/>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FF" w:rsidRDefault="00A02EFF" w:rsidP="003F7A87">
      <w:pPr>
        <w:spacing w:after="0" w:line="240" w:lineRule="auto"/>
      </w:pPr>
      <w:r>
        <w:separator/>
      </w:r>
    </w:p>
  </w:footnote>
  <w:footnote w:type="continuationSeparator" w:id="0">
    <w:p w:rsidR="00A02EFF" w:rsidRDefault="00A02EFF" w:rsidP="003F7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D1"/>
    <w:rsid w:val="00037F55"/>
    <w:rsid w:val="001F50A6"/>
    <w:rsid w:val="00230B9B"/>
    <w:rsid w:val="002B12EA"/>
    <w:rsid w:val="003F7A87"/>
    <w:rsid w:val="004376B1"/>
    <w:rsid w:val="006269DE"/>
    <w:rsid w:val="00767B6B"/>
    <w:rsid w:val="007F24DD"/>
    <w:rsid w:val="008632C1"/>
    <w:rsid w:val="00930A26"/>
    <w:rsid w:val="00A02EFF"/>
    <w:rsid w:val="00CD70D1"/>
    <w:rsid w:val="00EF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0D1"/>
  </w:style>
  <w:style w:type="character" w:styleId="PageNumber">
    <w:name w:val="page number"/>
    <w:basedOn w:val="DefaultParagraphFont"/>
    <w:rsid w:val="00CD70D1"/>
  </w:style>
  <w:style w:type="paragraph" w:styleId="Header">
    <w:name w:val="header"/>
    <w:basedOn w:val="Normal"/>
    <w:link w:val="HeaderChar"/>
    <w:uiPriority w:val="99"/>
    <w:unhideWhenUsed/>
    <w:rsid w:val="003F7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0D1"/>
  </w:style>
  <w:style w:type="character" w:styleId="PageNumber">
    <w:name w:val="page number"/>
    <w:basedOn w:val="DefaultParagraphFont"/>
    <w:rsid w:val="00CD70D1"/>
  </w:style>
  <w:style w:type="paragraph" w:styleId="Header">
    <w:name w:val="header"/>
    <w:basedOn w:val="Normal"/>
    <w:link w:val="HeaderChar"/>
    <w:uiPriority w:val="99"/>
    <w:unhideWhenUsed/>
    <w:rsid w:val="003F7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71A44-9F26-4037-9DC9-A2128817FE92}"/>
</file>

<file path=customXml/itemProps2.xml><?xml version="1.0" encoding="utf-8"?>
<ds:datastoreItem xmlns:ds="http://schemas.openxmlformats.org/officeDocument/2006/customXml" ds:itemID="{C7DDCE9E-981D-4C0D-8945-AE61510D20EF}"/>
</file>

<file path=customXml/itemProps3.xml><?xml version="1.0" encoding="utf-8"?>
<ds:datastoreItem xmlns:ds="http://schemas.openxmlformats.org/officeDocument/2006/customXml" ds:itemID="{CF282304-5BAF-4469-9CC5-CA8E0B801117}"/>
</file>

<file path=docProps/app.xml><?xml version="1.0" encoding="utf-8"?>
<Properties xmlns="http://schemas.openxmlformats.org/officeDocument/2006/extended-properties" xmlns:vt="http://schemas.openxmlformats.org/officeDocument/2006/docPropsVTypes">
  <Template>Normal</Template>
  <TotalTime>41</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2023-01-10T01:43:00Z</cp:lastPrinted>
  <dcterms:created xsi:type="dcterms:W3CDTF">2023-01-09T23:18:00Z</dcterms:created>
  <dcterms:modified xsi:type="dcterms:W3CDTF">2023-01-10T01:46:00Z</dcterms:modified>
</cp:coreProperties>
</file>